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B3282" w14:textId="77777777" w:rsidR="00837A38" w:rsidRPr="006E71F3" w:rsidRDefault="00837A3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Приложение 3</w:t>
      </w:r>
      <w:r w:rsidRPr="006E71F3">
        <w:rPr>
          <w:rFonts w:ascii="Times New Roman" w:eastAsia="Times New Roman" w:hAnsi="Times New Roman" w:cs="Times New Roman"/>
          <w:color w:val="000000"/>
          <w:spacing w:val="1"/>
          <w:sz w:val="24"/>
          <w:szCs w:val="24"/>
        </w:rPr>
        <w:br/>
        <w:t>к Правилам приобретения</w:t>
      </w:r>
      <w:r w:rsidRPr="006E71F3">
        <w:rPr>
          <w:rFonts w:ascii="Times New Roman" w:eastAsia="Times New Roman" w:hAnsi="Times New Roman" w:cs="Times New Roman"/>
          <w:color w:val="000000"/>
          <w:spacing w:val="1"/>
          <w:sz w:val="24"/>
          <w:szCs w:val="24"/>
        </w:rPr>
        <w:br/>
        <w:t>товаров и услуг организаций,</w:t>
      </w:r>
      <w:r w:rsidRPr="006E71F3">
        <w:rPr>
          <w:rFonts w:ascii="Times New Roman" w:eastAsia="Times New Roman" w:hAnsi="Times New Roman" w:cs="Times New Roman"/>
          <w:color w:val="000000"/>
          <w:spacing w:val="1"/>
          <w:sz w:val="24"/>
          <w:szCs w:val="24"/>
        </w:rPr>
        <w:br/>
        <w:t>осуществляющих функции</w:t>
      </w:r>
      <w:r w:rsidRPr="006E71F3">
        <w:rPr>
          <w:rFonts w:ascii="Times New Roman" w:eastAsia="Times New Roman" w:hAnsi="Times New Roman" w:cs="Times New Roman"/>
          <w:color w:val="000000"/>
          <w:spacing w:val="1"/>
          <w:sz w:val="24"/>
          <w:szCs w:val="24"/>
        </w:rPr>
        <w:br/>
        <w:t xml:space="preserve">по защите прав </w:t>
      </w:r>
      <w:proofErr w:type="spellStart"/>
      <w:r w:rsidRPr="006E71F3">
        <w:rPr>
          <w:rFonts w:ascii="Times New Roman" w:eastAsia="Times New Roman" w:hAnsi="Times New Roman" w:cs="Times New Roman"/>
          <w:color w:val="000000"/>
          <w:spacing w:val="1"/>
          <w:sz w:val="24"/>
          <w:szCs w:val="24"/>
        </w:rPr>
        <w:t>ребенка</w:t>
      </w:r>
      <w:proofErr w:type="spellEnd"/>
    </w:p>
    <w:p w14:paraId="483D81B0" w14:textId="77777777" w:rsidR="00837A38" w:rsidRPr="006E71F3" w:rsidRDefault="00837A38" w:rsidP="00837A38">
      <w:pPr>
        <w:spacing w:after="0" w:line="152" w:lineRule="atLeast"/>
        <w:ind w:left="6521"/>
        <w:jc w:val="right"/>
        <w:textAlignment w:val="baseline"/>
        <w:rPr>
          <w:rFonts w:ascii="Times New Roman" w:eastAsia="Times New Roman" w:hAnsi="Times New Roman" w:cs="Times New Roman"/>
          <w:color w:val="000000"/>
          <w:spacing w:val="1"/>
          <w:sz w:val="24"/>
          <w:szCs w:val="24"/>
        </w:rPr>
      </w:pPr>
    </w:p>
    <w:p w14:paraId="7AA51C51" w14:textId="77777777" w:rsidR="00837A38" w:rsidRPr="006E71F3" w:rsidRDefault="006F1AF8" w:rsidP="00837A38">
      <w:pPr>
        <w:spacing w:after="0" w:line="152" w:lineRule="atLeast"/>
        <w:ind w:left="6521"/>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Ф</w:t>
      </w:r>
      <w:r w:rsidR="00837A38" w:rsidRPr="006E71F3">
        <w:rPr>
          <w:rFonts w:ascii="Times New Roman" w:eastAsia="Times New Roman" w:hAnsi="Times New Roman" w:cs="Times New Roman"/>
          <w:color w:val="000000"/>
          <w:spacing w:val="1"/>
          <w:sz w:val="24"/>
          <w:szCs w:val="24"/>
        </w:rPr>
        <w:t>орма</w:t>
      </w:r>
    </w:p>
    <w:p w14:paraId="2B3C5865" w14:textId="1C251AC8" w:rsidR="00BF5B5D" w:rsidRPr="00B464B9" w:rsidRDefault="00BF5B5D" w:rsidP="00BF5B5D">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25FE1">
        <w:rPr>
          <w:rFonts w:ascii="Times New Roman" w:eastAsia="Times New Roman" w:hAnsi="Times New Roman" w:cs="Times New Roman"/>
          <w:b/>
          <w:color w:val="1E1E1E"/>
          <w:sz w:val="24"/>
          <w:szCs w:val="24"/>
        </w:rPr>
        <w:t>Объявление о конкурсе</w:t>
      </w:r>
      <w:r w:rsidR="00383045">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rPr>
        <w:t xml:space="preserve"> </w:t>
      </w:r>
      <w:r w:rsidR="00766A11">
        <w:rPr>
          <w:rFonts w:ascii="Times New Roman" w:eastAsia="Times New Roman" w:hAnsi="Times New Roman" w:cs="Times New Roman"/>
          <w:b/>
          <w:color w:val="1E1E1E"/>
          <w:sz w:val="24"/>
          <w:szCs w:val="24"/>
          <w:lang w:val="kk-KZ"/>
        </w:rPr>
        <w:t>10</w:t>
      </w:r>
      <w:r w:rsidR="00D72FF3">
        <w:rPr>
          <w:rFonts w:ascii="Times New Roman" w:eastAsia="Times New Roman" w:hAnsi="Times New Roman" w:cs="Times New Roman"/>
          <w:b/>
          <w:color w:val="1E1E1E"/>
          <w:sz w:val="24"/>
          <w:szCs w:val="24"/>
          <w:lang w:val="kk-KZ"/>
        </w:rPr>
        <w:t>-2</w:t>
      </w:r>
    </w:p>
    <w:p w14:paraId="4517F607" w14:textId="77777777" w:rsidR="002540C8" w:rsidRPr="00225FE1" w:rsidRDefault="008B6B9A" w:rsidP="00B676B7">
      <w:pPr>
        <w:pStyle w:val="a3"/>
        <w:spacing w:before="0" w:beforeAutospacing="0" w:after="0" w:afterAutospacing="0"/>
        <w:ind w:firstLine="708"/>
        <w:jc w:val="both"/>
        <w:rPr>
          <w:lang w:val="kk-KZ"/>
        </w:rPr>
      </w:pPr>
      <w:r w:rsidRPr="00225FE1">
        <w:rPr>
          <w:lang w:val="kk-KZ"/>
        </w:rPr>
        <w:t>КГУ «Центр поддержки детей</w:t>
      </w:r>
      <w:r w:rsidR="0036704A" w:rsidRPr="00225FE1">
        <w:rPr>
          <w:lang w:val="kk-KZ"/>
        </w:rPr>
        <w:t>,</w:t>
      </w:r>
      <w:r w:rsidRPr="00225FE1">
        <w:rPr>
          <w:lang w:val="kk-KZ"/>
        </w:rPr>
        <w:t xml:space="preserve"> находящихся в трудной жизненной ситуации района М.Жумабаева»</w:t>
      </w:r>
      <w:r w:rsidR="0056040B" w:rsidRPr="00225FE1">
        <w:rPr>
          <w:lang w:val="kk-KZ"/>
        </w:rPr>
        <w:t xml:space="preserve"> </w:t>
      </w:r>
      <w:r w:rsidRPr="00225FE1">
        <w:rPr>
          <w:lang w:val="kk-KZ"/>
        </w:rPr>
        <w:t>КГУ«Управления образования акимата Северо-Казахстанской области</w:t>
      </w:r>
      <w:r w:rsidR="0056040B" w:rsidRPr="00225FE1">
        <w:rPr>
          <w:lang w:val="kk-KZ"/>
        </w:rPr>
        <w:t>»</w:t>
      </w:r>
      <w:r w:rsidR="00BF5B5D" w:rsidRPr="00225FE1">
        <w:t xml:space="preserve"> 150815, СКО, рай</w:t>
      </w:r>
      <w:r w:rsidR="006E4F31" w:rsidRPr="00225FE1">
        <w:t xml:space="preserve">он </w:t>
      </w:r>
      <w:proofErr w:type="spellStart"/>
      <w:r w:rsidR="006E4F31" w:rsidRPr="00225FE1">
        <w:t>М.Жумабаева</w:t>
      </w:r>
      <w:proofErr w:type="spellEnd"/>
      <w:r w:rsidR="006E4F31" w:rsidRPr="00225FE1">
        <w:t xml:space="preserve">, </w:t>
      </w:r>
      <w:proofErr w:type="spellStart"/>
      <w:r w:rsidR="006E4F31" w:rsidRPr="00225FE1">
        <w:t>с.Полудино</w:t>
      </w:r>
      <w:proofErr w:type="spellEnd"/>
      <w:r w:rsidR="006E4F31" w:rsidRPr="00225FE1">
        <w:t>, ул.</w:t>
      </w:r>
      <w:r w:rsidR="0056040B" w:rsidRPr="00225FE1">
        <w:t xml:space="preserve"> </w:t>
      </w:r>
      <w:r w:rsidRPr="00225FE1">
        <w:t>Гагарина</w:t>
      </w:r>
      <w:r w:rsidR="0056040B" w:rsidRPr="00225FE1">
        <w:t>,</w:t>
      </w:r>
      <w:r w:rsidRPr="00225FE1">
        <w:t xml:space="preserve"> 14 </w:t>
      </w:r>
      <w:proofErr w:type="spellStart"/>
      <w:r w:rsidR="00BF5B5D" w:rsidRPr="00225FE1">
        <w:rPr>
          <w:b/>
          <w:color w:val="FF0000"/>
          <w:u w:val="single"/>
          <w:lang w:val="en-US"/>
        </w:rPr>
        <w:t>poludindd</w:t>
      </w:r>
      <w:proofErr w:type="spellEnd"/>
      <w:r w:rsidR="00BF5B5D" w:rsidRPr="00225FE1">
        <w:rPr>
          <w:b/>
          <w:color w:val="FF0000"/>
          <w:u w:val="single"/>
        </w:rPr>
        <w:t>.</w:t>
      </w:r>
      <w:proofErr w:type="spellStart"/>
      <w:r w:rsidR="00BF5B5D" w:rsidRPr="00225FE1">
        <w:rPr>
          <w:b/>
          <w:color w:val="FF0000"/>
          <w:u w:val="single"/>
          <w:lang w:val="en-US"/>
        </w:rPr>
        <w:t>sko</w:t>
      </w:r>
      <w:proofErr w:type="spellEnd"/>
      <w:r w:rsidR="00BF5B5D" w:rsidRPr="00225FE1">
        <w:rPr>
          <w:b/>
          <w:color w:val="FF0000"/>
          <w:u w:val="single"/>
        </w:rPr>
        <w:t>.</w:t>
      </w:r>
      <w:proofErr w:type="spellStart"/>
      <w:r w:rsidR="00BF5B5D" w:rsidRPr="00225FE1">
        <w:rPr>
          <w:b/>
          <w:color w:val="FF0000"/>
          <w:u w:val="single"/>
          <w:lang w:val="en-US"/>
        </w:rPr>
        <w:t>kz</w:t>
      </w:r>
      <w:proofErr w:type="spellEnd"/>
      <w:r w:rsidR="00BF5B5D" w:rsidRPr="00225FE1">
        <w:rPr>
          <w:color w:val="000000"/>
          <w:spacing w:val="1"/>
        </w:rPr>
        <w:t xml:space="preserve"> объявляет о проведении конкурса</w:t>
      </w:r>
      <w:r w:rsidR="00675D4F" w:rsidRPr="00225FE1">
        <w:rPr>
          <w:color w:val="000000"/>
          <w:spacing w:val="1"/>
        </w:rPr>
        <w:t xml:space="preserve"> </w:t>
      </w:r>
      <w:r w:rsidR="00BF5B5D" w:rsidRPr="00225FE1">
        <w:rPr>
          <w:color w:val="000000"/>
          <w:spacing w:val="1"/>
        </w:rPr>
        <w:t xml:space="preserve">по выбору поставщика </w:t>
      </w:r>
      <w:r w:rsidR="00BF5B5D" w:rsidRPr="00225FE1">
        <w:rPr>
          <w:color w:val="000000"/>
          <w:spacing w:val="1"/>
          <w:lang w:val="kk-KZ"/>
        </w:rPr>
        <w:t xml:space="preserve">услуг </w:t>
      </w:r>
      <w:bookmarkStart w:id="0" w:name="z342"/>
      <w:bookmarkEnd w:id="0"/>
      <w:proofErr w:type="gramStart"/>
      <w:r w:rsidR="00EF4B7F" w:rsidRPr="00225FE1">
        <w:rPr>
          <w:color w:val="000000"/>
          <w:spacing w:val="1"/>
          <w:lang w:val="kk-KZ"/>
        </w:rPr>
        <w:t>на</w:t>
      </w:r>
      <w:proofErr w:type="gramEnd"/>
      <w:r w:rsidR="002540C8" w:rsidRPr="00225FE1">
        <w:rPr>
          <w:color w:val="000000"/>
          <w:spacing w:val="1"/>
          <w:lang w:val="kk-KZ"/>
        </w:rPr>
        <w:t xml:space="preserve">: </w:t>
      </w:r>
    </w:p>
    <w:p w14:paraId="4346547E" w14:textId="77777777" w:rsidR="00992DF9" w:rsidRPr="00313653" w:rsidRDefault="00B464B9" w:rsidP="00992DF9">
      <w:pPr>
        <w:pStyle w:val="3"/>
        <w:shd w:val="clear" w:color="auto" w:fill="FFFFFF"/>
        <w:spacing w:before="0" w:beforeAutospacing="0" w:after="0" w:afterAutospacing="0"/>
        <w:ind w:left="709"/>
        <w:jc w:val="center"/>
        <w:textAlignment w:val="baseline"/>
        <w:rPr>
          <w:b w:val="0"/>
          <w:sz w:val="24"/>
          <w:szCs w:val="24"/>
          <w:u w:val="single"/>
        </w:rPr>
      </w:pPr>
      <w:bookmarkStart w:id="1" w:name="z345"/>
      <w:bookmarkEnd w:id="1"/>
      <w:r w:rsidRPr="00313653">
        <w:rPr>
          <w:b w:val="0"/>
          <w:sz w:val="24"/>
          <w:szCs w:val="24"/>
          <w:u w:val="single"/>
          <w:lang w:val="kk-KZ"/>
        </w:rPr>
        <w:t xml:space="preserve">Приобретение </w:t>
      </w:r>
      <w:r w:rsidR="00992DF9" w:rsidRPr="00313653">
        <w:rPr>
          <w:b w:val="0"/>
          <w:sz w:val="24"/>
          <w:szCs w:val="24"/>
          <w:u w:val="single"/>
          <w:lang w:val="kk-KZ"/>
        </w:rPr>
        <w:t>Приобретение машин, оборудования, инструментов, производственного и хозяйственного инвентаря</w:t>
      </w:r>
    </w:p>
    <w:tbl>
      <w:tblPr>
        <w:tblStyle w:val="a4"/>
        <w:tblpPr w:leftFromText="180" w:rightFromText="180" w:vertAnchor="text" w:horzAnchor="margin" w:tblpY="239"/>
        <w:tblW w:w="9781" w:type="dxa"/>
        <w:tblLayout w:type="fixed"/>
        <w:tblLook w:val="04A0" w:firstRow="1" w:lastRow="0" w:firstColumn="1" w:lastColumn="0" w:noHBand="0" w:noVBand="1"/>
      </w:tblPr>
      <w:tblGrid>
        <w:gridCol w:w="567"/>
        <w:gridCol w:w="4111"/>
        <w:gridCol w:w="1559"/>
        <w:gridCol w:w="1843"/>
        <w:gridCol w:w="1701"/>
      </w:tblGrid>
      <w:tr w:rsidR="00992DF9" w:rsidRPr="006F1AF8" w14:paraId="5296B706" w14:textId="77777777" w:rsidTr="00992DF9">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7C243977" w14:textId="77777777" w:rsidR="00992DF9" w:rsidRPr="006F1AF8" w:rsidRDefault="00992DF9" w:rsidP="00992DF9">
            <w:pPr>
              <w:spacing w:line="20" w:lineRule="atLeast"/>
              <w:ind w:left="-105" w:right="-102"/>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лота</w:t>
            </w:r>
          </w:p>
        </w:tc>
        <w:tc>
          <w:tcPr>
            <w:tcW w:w="4111" w:type="dxa"/>
            <w:tcBorders>
              <w:top w:val="single" w:sz="4" w:space="0" w:color="auto"/>
              <w:left w:val="single" w:sz="4" w:space="0" w:color="auto"/>
              <w:bottom w:val="single" w:sz="4" w:space="0" w:color="auto"/>
              <w:right w:val="single" w:sz="4" w:space="0" w:color="auto"/>
            </w:tcBorders>
            <w:vAlign w:val="center"/>
            <w:hideMark/>
          </w:tcPr>
          <w:p w14:paraId="14BD8651"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lang w:val="kk-KZ"/>
              </w:rPr>
            </w:pPr>
            <w:r w:rsidRPr="006F1AF8">
              <w:rPr>
                <w:rFonts w:ascii="Times New Roman" w:eastAsia="Times New Roman" w:hAnsi="Times New Roman" w:cs="Times New Roman"/>
                <w:b/>
                <w:color w:val="000000"/>
                <w:spacing w:val="1"/>
                <w:sz w:val="24"/>
                <w:szCs w:val="24"/>
              </w:rPr>
              <w:t xml:space="preserve">Наименование </w:t>
            </w:r>
            <w:r w:rsidRPr="006F1AF8">
              <w:rPr>
                <w:rFonts w:ascii="Times New Roman" w:eastAsia="Times New Roman" w:hAnsi="Times New Roman" w:cs="Times New Roman"/>
                <w:b/>
                <w:color w:val="000000"/>
                <w:spacing w:val="1"/>
                <w:sz w:val="24"/>
                <w:szCs w:val="24"/>
                <w:lang w:val="kk-KZ"/>
              </w:rPr>
              <w:t>товаров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5D67D1C"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 xml:space="preserve">Ед. </w:t>
            </w:r>
            <w:proofErr w:type="spellStart"/>
            <w:r w:rsidRPr="006F1AF8">
              <w:rPr>
                <w:rFonts w:ascii="Times New Roman" w:eastAsia="Times New Roman" w:hAnsi="Times New Roman" w:cs="Times New Roman"/>
                <w:b/>
                <w:color w:val="000000"/>
                <w:spacing w:val="1"/>
                <w:sz w:val="24"/>
                <w:szCs w:val="24"/>
              </w:rPr>
              <w:t>изм</w:t>
            </w:r>
            <w:proofErr w:type="spellEnd"/>
          </w:p>
        </w:tc>
        <w:tc>
          <w:tcPr>
            <w:tcW w:w="1843" w:type="dxa"/>
            <w:tcBorders>
              <w:top w:val="single" w:sz="4" w:space="0" w:color="auto"/>
              <w:left w:val="single" w:sz="4" w:space="0" w:color="auto"/>
              <w:bottom w:val="single" w:sz="4" w:space="0" w:color="auto"/>
              <w:right w:val="single" w:sz="4" w:space="0" w:color="auto"/>
            </w:tcBorders>
            <w:vAlign w:val="center"/>
            <w:hideMark/>
          </w:tcPr>
          <w:p w14:paraId="508A710A"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Кол-во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A1F6C9D" w14:textId="77777777" w:rsidR="00992DF9" w:rsidRPr="006F1AF8" w:rsidRDefault="00992DF9"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6F1AF8">
              <w:rPr>
                <w:rFonts w:ascii="Times New Roman" w:eastAsia="Times New Roman" w:hAnsi="Times New Roman" w:cs="Times New Roman"/>
                <w:b/>
                <w:color w:val="000000"/>
                <w:spacing w:val="1"/>
                <w:sz w:val="24"/>
                <w:szCs w:val="24"/>
              </w:rPr>
              <w:t>Сумма, тенге</w:t>
            </w:r>
          </w:p>
        </w:tc>
      </w:tr>
      <w:tr w:rsidR="00992DF9" w:rsidRPr="006F1AF8" w14:paraId="6E40F06E"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7AF841E9"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w:t>
            </w:r>
          </w:p>
        </w:tc>
        <w:tc>
          <w:tcPr>
            <w:tcW w:w="4111" w:type="dxa"/>
            <w:tcBorders>
              <w:top w:val="nil"/>
              <w:left w:val="nil"/>
              <w:bottom w:val="single" w:sz="4" w:space="0" w:color="auto"/>
              <w:right w:val="single" w:sz="4" w:space="0" w:color="auto"/>
            </w:tcBorders>
            <w:shd w:val="clear" w:color="000000" w:fill="FFFFFF"/>
            <w:vAlign w:val="center"/>
          </w:tcPr>
          <w:p w14:paraId="2105749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Пылесос </w:t>
            </w:r>
          </w:p>
        </w:tc>
        <w:tc>
          <w:tcPr>
            <w:tcW w:w="1559" w:type="dxa"/>
            <w:tcBorders>
              <w:top w:val="nil"/>
              <w:left w:val="nil"/>
              <w:bottom w:val="single" w:sz="4" w:space="0" w:color="auto"/>
              <w:right w:val="single" w:sz="4" w:space="0" w:color="auto"/>
            </w:tcBorders>
            <w:shd w:val="clear" w:color="000000" w:fill="FFFFFF"/>
            <w:vAlign w:val="center"/>
          </w:tcPr>
          <w:p w14:paraId="6956A2E3" w14:textId="77777777" w:rsidR="00992DF9" w:rsidRPr="006F1AF8" w:rsidRDefault="00992DF9" w:rsidP="00992DF9">
            <w:pPr>
              <w:spacing w:line="20" w:lineRule="atLeast"/>
              <w:jc w:val="center"/>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дана</w:t>
            </w:r>
          </w:p>
        </w:tc>
        <w:tc>
          <w:tcPr>
            <w:tcW w:w="1843" w:type="dxa"/>
            <w:tcBorders>
              <w:top w:val="nil"/>
              <w:left w:val="nil"/>
              <w:bottom w:val="single" w:sz="4" w:space="0" w:color="auto"/>
              <w:right w:val="single" w:sz="4" w:space="0" w:color="auto"/>
            </w:tcBorders>
            <w:shd w:val="clear" w:color="000000" w:fill="FFFFFF"/>
            <w:vAlign w:val="center"/>
          </w:tcPr>
          <w:p w14:paraId="3BB3DD18" w14:textId="77777777" w:rsidR="00992DF9" w:rsidRPr="006F1AF8" w:rsidRDefault="00992DF9" w:rsidP="00992DF9">
            <w:pPr>
              <w:spacing w:line="20" w:lineRule="atLeast"/>
              <w:jc w:val="center"/>
              <w:rPr>
                <w:rFonts w:ascii="Times New Roman" w:eastAsia="Times New Roman" w:hAnsi="Times New Roman" w:cs="Times New Roman"/>
                <w:color w:val="000000"/>
                <w:sz w:val="24"/>
                <w:szCs w:val="24"/>
                <w:lang w:val="kk-KZ"/>
              </w:rPr>
            </w:pPr>
            <w:r w:rsidRPr="006F1AF8">
              <w:rPr>
                <w:rFonts w:ascii="Times New Roman" w:eastAsia="Times New Roman" w:hAnsi="Times New Roman" w:cs="Times New Roman"/>
                <w:color w:val="000000"/>
                <w:sz w:val="24"/>
                <w:szCs w:val="24"/>
                <w:lang w:val="kk-KZ"/>
              </w:rPr>
              <w:t>4</w:t>
            </w:r>
          </w:p>
        </w:tc>
        <w:tc>
          <w:tcPr>
            <w:tcW w:w="1701" w:type="dxa"/>
            <w:tcBorders>
              <w:top w:val="nil"/>
              <w:left w:val="nil"/>
              <w:bottom w:val="single" w:sz="4" w:space="0" w:color="auto"/>
              <w:right w:val="single" w:sz="4" w:space="0" w:color="auto"/>
            </w:tcBorders>
            <w:shd w:val="clear" w:color="000000" w:fill="FFFFFF"/>
            <w:vAlign w:val="center"/>
          </w:tcPr>
          <w:p w14:paraId="7E35BA81" w14:textId="77777777" w:rsidR="00992DF9" w:rsidRPr="006F1AF8" w:rsidRDefault="00992DF9" w:rsidP="00992DF9">
            <w:pPr>
              <w:spacing w:line="20" w:lineRule="atLeast"/>
              <w:jc w:val="center"/>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368 000,00</w:t>
            </w:r>
          </w:p>
        </w:tc>
      </w:tr>
      <w:tr w:rsidR="00992DF9" w:rsidRPr="006F1AF8" w14:paraId="637F1394"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C5498AE"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2</w:t>
            </w:r>
          </w:p>
        </w:tc>
        <w:tc>
          <w:tcPr>
            <w:tcW w:w="4111" w:type="dxa"/>
            <w:vAlign w:val="center"/>
          </w:tcPr>
          <w:p w14:paraId="64723AA1"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плита электрическая</w:t>
            </w:r>
          </w:p>
        </w:tc>
        <w:tc>
          <w:tcPr>
            <w:tcW w:w="1559" w:type="dxa"/>
            <w:vAlign w:val="center"/>
          </w:tcPr>
          <w:p w14:paraId="0D401027"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6DB85D97" w14:textId="77777777" w:rsidR="00992DF9" w:rsidRPr="006F1AF8" w:rsidRDefault="00992DF9" w:rsidP="00992DF9">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1</w:t>
            </w:r>
          </w:p>
        </w:tc>
        <w:tc>
          <w:tcPr>
            <w:tcW w:w="1701" w:type="dxa"/>
            <w:vAlign w:val="center"/>
          </w:tcPr>
          <w:p w14:paraId="54EB5740"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430 000,00</w:t>
            </w:r>
          </w:p>
        </w:tc>
      </w:tr>
      <w:tr w:rsidR="00992DF9" w:rsidRPr="006F1AF8" w14:paraId="4D1BF5F0"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1D1F1319"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3</w:t>
            </w:r>
          </w:p>
        </w:tc>
        <w:tc>
          <w:tcPr>
            <w:tcW w:w="4111" w:type="dxa"/>
            <w:vAlign w:val="center"/>
          </w:tcPr>
          <w:p w14:paraId="4C2C6300"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разделочный стол </w:t>
            </w:r>
          </w:p>
        </w:tc>
        <w:tc>
          <w:tcPr>
            <w:tcW w:w="1559" w:type="dxa"/>
            <w:vAlign w:val="center"/>
          </w:tcPr>
          <w:p w14:paraId="5DDEC453"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461E8F60" w14:textId="77777777" w:rsidR="00992DF9" w:rsidRPr="006F1AF8" w:rsidRDefault="00992DF9" w:rsidP="00992DF9">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4</w:t>
            </w:r>
          </w:p>
        </w:tc>
        <w:tc>
          <w:tcPr>
            <w:tcW w:w="1701" w:type="dxa"/>
            <w:vAlign w:val="center"/>
          </w:tcPr>
          <w:p w14:paraId="1D6F2CF2"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992DF9" w:rsidRPr="006F1AF8" w14:paraId="65049243"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4B6D09A"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4</w:t>
            </w:r>
          </w:p>
        </w:tc>
        <w:tc>
          <w:tcPr>
            <w:tcW w:w="4111" w:type="dxa"/>
            <w:vAlign w:val="center"/>
          </w:tcPr>
          <w:p w14:paraId="346D8AAC"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стеллаж</w:t>
            </w:r>
            <w:r>
              <w:rPr>
                <w:rFonts w:ascii="Times New Roman" w:eastAsia="Times New Roman" w:hAnsi="Times New Roman" w:cs="Times New Roman"/>
                <w:color w:val="000000"/>
                <w:sz w:val="24"/>
                <w:szCs w:val="24"/>
              </w:rPr>
              <w:t xml:space="preserve"> кухонный для кастрюль и тазов </w:t>
            </w:r>
          </w:p>
        </w:tc>
        <w:tc>
          <w:tcPr>
            <w:tcW w:w="1559" w:type="dxa"/>
            <w:vAlign w:val="center"/>
          </w:tcPr>
          <w:p w14:paraId="696DC372"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32EFD9E3" w14:textId="77777777" w:rsidR="00992DF9" w:rsidRPr="006F1AF8" w:rsidRDefault="00992DF9" w:rsidP="00992DF9">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2</w:t>
            </w:r>
          </w:p>
        </w:tc>
        <w:tc>
          <w:tcPr>
            <w:tcW w:w="1701" w:type="dxa"/>
            <w:vAlign w:val="center"/>
          </w:tcPr>
          <w:p w14:paraId="36869B67"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992DF9" w:rsidRPr="006F1AF8" w14:paraId="725F144C"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7B6BF7FE"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5</w:t>
            </w:r>
          </w:p>
        </w:tc>
        <w:tc>
          <w:tcPr>
            <w:tcW w:w="4111" w:type="dxa"/>
            <w:vAlign w:val="center"/>
          </w:tcPr>
          <w:p w14:paraId="7815BB70"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Моро</w:t>
            </w:r>
            <w:r>
              <w:rPr>
                <w:rFonts w:ascii="Times New Roman" w:eastAsia="Times New Roman" w:hAnsi="Times New Roman" w:cs="Times New Roman"/>
                <w:color w:val="000000"/>
                <w:sz w:val="24"/>
                <w:szCs w:val="24"/>
              </w:rPr>
              <w:t xml:space="preserve">зильная камера для мяса (ларь) </w:t>
            </w:r>
          </w:p>
        </w:tc>
        <w:tc>
          <w:tcPr>
            <w:tcW w:w="1559" w:type="dxa"/>
            <w:vAlign w:val="center"/>
          </w:tcPr>
          <w:p w14:paraId="74C4B4BD"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3956BD02" w14:textId="77777777" w:rsidR="00992DF9" w:rsidRPr="006F1AF8" w:rsidRDefault="00B96E65" w:rsidP="00992DF9">
            <w:pPr>
              <w:spacing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vAlign w:val="center"/>
          </w:tcPr>
          <w:p w14:paraId="4F9DC36D"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170 000,00</w:t>
            </w:r>
          </w:p>
        </w:tc>
      </w:tr>
      <w:tr w:rsidR="00992DF9" w:rsidRPr="006F1AF8" w14:paraId="79B2310E"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49A906F"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6</w:t>
            </w:r>
          </w:p>
        </w:tc>
        <w:tc>
          <w:tcPr>
            <w:tcW w:w="4111" w:type="dxa"/>
            <w:vAlign w:val="center"/>
          </w:tcPr>
          <w:p w14:paraId="78A3D0A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Весы электронные </w:t>
            </w:r>
          </w:p>
        </w:tc>
        <w:tc>
          <w:tcPr>
            <w:tcW w:w="1559" w:type="dxa"/>
            <w:vAlign w:val="center"/>
          </w:tcPr>
          <w:p w14:paraId="3F88B12C"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7A01AD70" w14:textId="77777777" w:rsidR="00992DF9" w:rsidRPr="006F1AF8" w:rsidRDefault="00B96E65" w:rsidP="00992DF9">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Pr>
          <w:p w14:paraId="2D679454" w14:textId="7DAB9FFE" w:rsidR="00992DF9" w:rsidRPr="006F1AF8" w:rsidRDefault="00403E5D" w:rsidP="00992DF9">
            <w:pPr>
              <w:spacing w:line="20" w:lineRule="atLeast"/>
              <w:jc w:val="center"/>
              <w:rPr>
                <w:rFonts w:ascii="Times New Roman" w:hAnsi="Times New Roman" w:cs="Times New Roman"/>
                <w:sz w:val="24"/>
                <w:szCs w:val="24"/>
              </w:rPr>
            </w:pPr>
            <w:r>
              <w:rPr>
                <w:rFonts w:ascii="Times New Roman" w:eastAsia="Times New Roman" w:hAnsi="Times New Roman" w:cs="Times New Roman"/>
                <w:color w:val="000000"/>
                <w:sz w:val="24"/>
                <w:szCs w:val="24"/>
              </w:rPr>
              <w:t>80</w:t>
            </w:r>
            <w:r w:rsidR="00992DF9" w:rsidRPr="006F1AF8">
              <w:rPr>
                <w:rFonts w:ascii="Times New Roman" w:eastAsia="Times New Roman" w:hAnsi="Times New Roman" w:cs="Times New Roman"/>
                <w:color w:val="000000"/>
                <w:sz w:val="24"/>
                <w:szCs w:val="24"/>
              </w:rPr>
              <w:t> 000,00</w:t>
            </w:r>
          </w:p>
        </w:tc>
      </w:tr>
      <w:tr w:rsidR="00992DF9" w:rsidRPr="006F1AF8" w14:paraId="75BBBD12"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410DE6C"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7</w:t>
            </w:r>
          </w:p>
        </w:tc>
        <w:tc>
          <w:tcPr>
            <w:tcW w:w="4111" w:type="dxa"/>
            <w:vAlign w:val="center"/>
          </w:tcPr>
          <w:p w14:paraId="5631A44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Холодильник витрина </w:t>
            </w:r>
          </w:p>
        </w:tc>
        <w:tc>
          <w:tcPr>
            <w:tcW w:w="1559" w:type="dxa"/>
            <w:vAlign w:val="center"/>
          </w:tcPr>
          <w:p w14:paraId="49785032"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27A9798A" w14:textId="77777777" w:rsidR="00992DF9" w:rsidRPr="006F1AF8" w:rsidRDefault="00B96E65" w:rsidP="00992DF9">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Pr>
          <w:p w14:paraId="2BA861C6"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350 000,00</w:t>
            </w:r>
          </w:p>
        </w:tc>
      </w:tr>
      <w:tr w:rsidR="00992DF9" w:rsidRPr="006F1AF8" w14:paraId="68DAC07B"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E515B11"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8</w:t>
            </w:r>
          </w:p>
        </w:tc>
        <w:tc>
          <w:tcPr>
            <w:tcW w:w="4111" w:type="dxa"/>
            <w:vAlign w:val="center"/>
          </w:tcPr>
          <w:p w14:paraId="521F7B02"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Холодильник </w:t>
            </w:r>
          </w:p>
        </w:tc>
        <w:tc>
          <w:tcPr>
            <w:tcW w:w="1559" w:type="dxa"/>
            <w:vAlign w:val="center"/>
          </w:tcPr>
          <w:p w14:paraId="1CBEE1C8"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61E87844" w14:textId="77777777" w:rsidR="00992DF9" w:rsidRPr="006F1AF8" w:rsidRDefault="00B96E65" w:rsidP="00992DF9">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Pr>
          <w:p w14:paraId="2E5AB4E7"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250  000,00</w:t>
            </w:r>
          </w:p>
        </w:tc>
      </w:tr>
      <w:tr w:rsidR="00992DF9" w:rsidRPr="006F1AF8" w14:paraId="7E08E5F7"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B17223A"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9</w:t>
            </w:r>
          </w:p>
        </w:tc>
        <w:tc>
          <w:tcPr>
            <w:tcW w:w="4111" w:type="dxa"/>
            <w:vAlign w:val="center"/>
          </w:tcPr>
          <w:p w14:paraId="3188C1FE" w14:textId="77777777" w:rsidR="00992DF9" w:rsidRPr="006F1AF8" w:rsidRDefault="00992DF9" w:rsidP="00992DF9">
            <w:pPr>
              <w:spacing w:line="20" w:lineRule="atLeast"/>
              <w:rPr>
                <w:rFonts w:ascii="Times New Roman" w:eastAsia="Times New Roman" w:hAnsi="Times New Roman" w:cs="Times New Roman"/>
                <w:sz w:val="24"/>
                <w:szCs w:val="24"/>
              </w:rPr>
            </w:pPr>
            <w:r w:rsidRPr="006F1AF8">
              <w:rPr>
                <w:rFonts w:ascii="Times New Roman" w:eastAsia="Times New Roman" w:hAnsi="Times New Roman" w:cs="Times New Roman"/>
                <w:color w:val="000000"/>
                <w:sz w:val="24"/>
                <w:szCs w:val="24"/>
              </w:rPr>
              <w:t xml:space="preserve">Раковины в </w:t>
            </w:r>
            <w:proofErr w:type="gramStart"/>
            <w:r w:rsidRPr="006F1AF8">
              <w:rPr>
                <w:rFonts w:ascii="Times New Roman" w:eastAsia="Times New Roman" w:hAnsi="Times New Roman" w:cs="Times New Roman"/>
                <w:color w:val="000000"/>
                <w:sz w:val="24"/>
                <w:szCs w:val="24"/>
              </w:rPr>
              <w:t>моечную</w:t>
            </w:r>
            <w:proofErr w:type="gramEnd"/>
            <w:r w:rsidRPr="006F1AF8">
              <w:rPr>
                <w:rFonts w:ascii="Times New Roman" w:eastAsia="Times New Roman" w:hAnsi="Times New Roman" w:cs="Times New Roman"/>
                <w:color w:val="000000"/>
                <w:sz w:val="24"/>
                <w:szCs w:val="24"/>
              </w:rPr>
              <w:t xml:space="preserve"> для посуды</w:t>
            </w:r>
          </w:p>
        </w:tc>
        <w:tc>
          <w:tcPr>
            <w:tcW w:w="1559" w:type="dxa"/>
            <w:vAlign w:val="center"/>
          </w:tcPr>
          <w:p w14:paraId="66870C95"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65FA8BC4"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10</w:t>
            </w:r>
          </w:p>
        </w:tc>
        <w:tc>
          <w:tcPr>
            <w:tcW w:w="1701" w:type="dxa"/>
          </w:tcPr>
          <w:p w14:paraId="57D0BDA9"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800 000,00</w:t>
            </w:r>
          </w:p>
        </w:tc>
      </w:tr>
      <w:tr w:rsidR="00992DF9" w:rsidRPr="006F1AF8" w14:paraId="3CF2548B"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66B3250"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10</w:t>
            </w:r>
          </w:p>
        </w:tc>
        <w:tc>
          <w:tcPr>
            <w:tcW w:w="4111" w:type="dxa"/>
            <w:vAlign w:val="center"/>
          </w:tcPr>
          <w:p w14:paraId="4975EB06"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Мойка 3-х секционная. С бортами</w:t>
            </w:r>
          </w:p>
        </w:tc>
        <w:tc>
          <w:tcPr>
            <w:tcW w:w="1559" w:type="dxa"/>
            <w:vAlign w:val="center"/>
          </w:tcPr>
          <w:p w14:paraId="4BC6155A"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092E052D"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Pr>
          <w:p w14:paraId="45893CE7"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200  000,00</w:t>
            </w:r>
          </w:p>
        </w:tc>
      </w:tr>
      <w:tr w:rsidR="00992DF9" w:rsidRPr="006F1AF8" w14:paraId="747B68C9"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7A21E2E"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11</w:t>
            </w:r>
          </w:p>
        </w:tc>
        <w:tc>
          <w:tcPr>
            <w:tcW w:w="4111" w:type="dxa"/>
            <w:vAlign w:val="center"/>
          </w:tcPr>
          <w:p w14:paraId="616CA1B3" w14:textId="77777777" w:rsidR="00992DF9" w:rsidRPr="006F1AF8" w:rsidRDefault="00992DF9" w:rsidP="00992DF9">
            <w:pPr>
              <w:spacing w:line="20" w:lineRule="atLeast"/>
              <w:rPr>
                <w:rFonts w:ascii="Times New Roman" w:eastAsia="Times New Roman" w:hAnsi="Times New Roman" w:cs="Times New Roman"/>
                <w:sz w:val="24"/>
                <w:szCs w:val="24"/>
              </w:rPr>
            </w:pPr>
            <w:r w:rsidRPr="006F1AF8">
              <w:rPr>
                <w:rFonts w:ascii="Times New Roman" w:eastAsia="Times New Roman" w:hAnsi="Times New Roman" w:cs="Times New Roman"/>
                <w:color w:val="000000"/>
                <w:sz w:val="24"/>
                <w:szCs w:val="24"/>
              </w:rPr>
              <w:t>Жидкокристаллический дисплей</w:t>
            </w:r>
          </w:p>
        </w:tc>
        <w:tc>
          <w:tcPr>
            <w:tcW w:w="1559" w:type="dxa"/>
            <w:vAlign w:val="center"/>
          </w:tcPr>
          <w:p w14:paraId="1F844BD0"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315D20BD"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Pr>
          <w:p w14:paraId="5CBDB2A6"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150  000,00</w:t>
            </w:r>
          </w:p>
        </w:tc>
      </w:tr>
      <w:tr w:rsidR="00992DF9" w:rsidRPr="006F1AF8" w14:paraId="1F7D6970"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3D6FE918"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12</w:t>
            </w:r>
          </w:p>
        </w:tc>
        <w:tc>
          <w:tcPr>
            <w:tcW w:w="4111" w:type="dxa"/>
            <w:vAlign w:val="center"/>
          </w:tcPr>
          <w:p w14:paraId="094E2426"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Скамейки уличные </w:t>
            </w:r>
          </w:p>
        </w:tc>
        <w:tc>
          <w:tcPr>
            <w:tcW w:w="1559" w:type="dxa"/>
            <w:vAlign w:val="center"/>
          </w:tcPr>
          <w:p w14:paraId="15CD84E6"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08701CC9"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8</w:t>
            </w:r>
          </w:p>
        </w:tc>
        <w:tc>
          <w:tcPr>
            <w:tcW w:w="1701" w:type="dxa"/>
          </w:tcPr>
          <w:p w14:paraId="500D0B75"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400 000,00</w:t>
            </w:r>
          </w:p>
        </w:tc>
      </w:tr>
      <w:tr w:rsidR="00992DF9" w:rsidRPr="006F1AF8" w14:paraId="3DA21A85"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942B0AD"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13</w:t>
            </w:r>
          </w:p>
        </w:tc>
        <w:tc>
          <w:tcPr>
            <w:tcW w:w="4111" w:type="dxa"/>
            <w:vAlign w:val="center"/>
          </w:tcPr>
          <w:p w14:paraId="7E809F28"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Скамейки лавочки-качели </w:t>
            </w:r>
          </w:p>
        </w:tc>
        <w:tc>
          <w:tcPr>
            <w:tcW w:w="1559" w:type="dxa"/>
            <w:vAlign w:val="center"/>
          </w:tcPr>
          <w:p w14:paraId="2766B838"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2AB60B65"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4</w:t>
            </w:r>
          </w:p>
        </w:tc>
        <w:tc>
          <w:tcPr>
            <w:tcW w:w="1701" w:type="dxa"/>
          </w:tcPr>
          <w:p w14:paraId="24DFED5F"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1 000 000,00</w:t>
            </w:r>
          </w:p>
        </w:tc>
      </w:tr>
      <w:tr w:rsidR="00992DF9" w:rsidRPr="006F1AF8" w14:paraId="205C1D19"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EE04553"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14</w:t>
            </w:r>
          </w:p>
        </w:tc>
        <w:tc>
          <w:tcPr>
            <w:tcW w:w="4111" w:type="dxa"/>
            <w:vAlign w:val="center"/>
          </w:tcPr>
          <w:p w14:paraId="4CD02EEF" w14:textId="77777777" w:rsidR="00992DF9" w:rsidRPr="006F1AF8" w:rsidRDefault="00992DF9" w:rsidP="00992DF9">
            <w:pPr>
              <w:spacing w:line="20" w:lineRule="atLeas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Спутниковая антенна </w:t>
            </w:r>
          </w:p>
        </w:tc>
        <w:tc>
          <w:tcPr>
            <w:tcW w:w="1559" w:type="dxa"/>
            <w:vAlign w:val="center"/>
          </w:tcPr>
          <w:p w14:paraId="69A55FFD"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08604C99"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4</w:t>
            </w:r>
          </w:p>
        </w:tc>
        <w:tc>
          <w:tcPr>
            <w:tcW w:w="1701" w:type="dxa"/>
          </w:tcPr>
          <w:p w14:paraId="71673B55"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340 000,00</w:t>
            </w:r>
          </w:p>
        </w:tc>
      </w:tr>
      <w:tr w:rsidR="00992DF9" w:rsidRPr="006F1AF8" w14:paraId="6A03F433" w14:textId="77777777" w:rsidTr="00992DF9">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8D50D3F" w14:textId="77777777" w:rsidR="00992DF9" w:rsidRPr="006F1AF8" w:rsidRDefault="00992DF9" w:rsidP="00992DF9">
            <w:pPr>
              <w:spacing w:line="20" w:lineRule="atLeast"/>
              <w:textAlignment w:val="baseline"/>
              <w:rPr>
                <w:rFonts w:ascii="Times New Roman" w:eastAsia="Times New Roman" w:hAnsi="Times New Roman" w:cs="Times New Roman"/>
                <w:color w:val="000000"/>
                <w:spacing w:val="1"/>
                <w:sz w:val="24"/>
                <w:szCs w:val="24"/>
                <w:lang w:val="kk-KZ"/>
              </w:rPr>
            </w:pPr>
            <w:r w:rsidRPr="006F1AF8">
              <w:rPr>
                <w:rFonts w:ascii="Times New Roman" w:eastAsia="Times New Roman" w:hAnsi="Times New Roman" w:cs="Times New Roman"/>
                <w:color w:val="000000"/>
                <w:spacing w:val="1"/>
                <w:sz w:val="24"/>
                <w:szCs w:val="24"/>
                <w:lang w:val="kk-KZ"/>
              </w:rPr>
              <w:t>15</w:t>
            </w:r>
          </w:p>
        </w:tc>
        <w:tc>
          <w:tcPr>
            <w:tcW w:w="4111" w:type="dxa"/>
            <w:vAlign w:val="center"/>
          </w:tcPr>
          <w:p w14:paraId="7069D019" w14:textId="77777777" w:rsidR="00992DF9" w:rsidRPr="006F1AF8" w:rsidRDefault="00992DF9" w:rsidP="00AE3D02">
            <w:pPr>
              <w:spacing w:line="20" w:lineRule="atLeast"/>
              <w:rPr>
                <w:rFonts w:ascii="Times New Roman" w:eastAsia="Times New Roman" w:hAnsi="Times New Roman" w:cs="Times New Roman"/>
                <w:sz w:val="24"/>
                <w:szCs w:val="24"/>
              </w:rPr>
            </w:pPr>
            <w:r w:rsidRPr="006F1AF8">
              <w:rPr>
                <w:rFonts w:ascii="Times New Roman" w:eastAsia="Times New Roman" w:hAnsi="Times New Roman" w:cs="Times New Roman"/>
                <w:color w:val="000000"/>
                <w:sz w:val="24"/>
                <w:szCs w:val="24"/>
              </w:rPr>
              <w:t xml:space="preserve">Электростанция </w:t>
            </w:r>
            <w:proofErr w:type="spellStart"/>
            <w:r w:rsidRPr="006F1AF8">
              <w:rPr>
                <w:rFonts w:ascii="Times New Roman" w:eastAsia="Times New Roman" w:hAnsi="Times New Roman" w:cs="Times New Roman"/>
                <w:color w:val="000000"/>
                <w:sz w:val="24"/>
                <w:szCs w:val="24"/>
              </w:rPr>
              <w:t>трехфазная</w:t>
            </w:r>
            <w:proofErr w:type="spellEnd"/>
            <w:r w:rsidR="00AE3D02">
              <w:rPr>
                <w:rFonts w:ascii="Times New Roman" w:eastAsia="Times New Roman" w:hAnsi="Times New Roman" w:cs="Times New Roman"/>
                <w:color w:val="000000"/>
                <w:sz w:val="24"/>
                <w:szCs w:val="24"/>
              </w:rPr>
              <w:t xml:space="preserve"> 380</w:t>
            </w:r>
            <w:proofErr w:type="gramStart"/>
            <w:r w:rsidR="00AE3D02">
              <w:rPr>
                <w:rFonts w:ascii="Times New Roman" w:eastAsia="Times New Roman" w:hAnsi="Times New Roman" w:cs="Times New Roman"/>
                <w:color w:val="000000"/>
                <w:sz w:val="24"/>
                <w:szCs w:val="24"/>
              </w:rPr>
              <w:t xml:space="preserve"> В</w:t>
            </w:r>
            <w:proofErr w:type="gramEnd"/>
          </w:p>
        </w:tc>
        <w:tc>
          <w:tcPr>
            <w:tcW w:w="1559" w:type="dxa"/>
            <w:vAlign w:val="center"/>
          </w:tcPr>
          <w:p w14:paraId="26614159" w14:textId="77777777" w:rsidR="00992DF9" w:rsidRPr="006F1AF8" w:rsidRDefault="00992DF9" w:rsidP="00992DF9">
            <w:pPr>
              <w:spacing w:line="20" w:lineRule="atLeast"/>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дана</w:t>
            </w:r>
          </w:p>
        </w:tc>
        <w:tc>
          <w:tcPr>
            <w:tcW w:w="1843" w:type="dxa"/>
            <w:vAlign w:val="center"/>
          </w:tcPr>
          <w:p w14:paraId="7C14CD51" w14:textId="77777777" w:rsidR="00992DF9" w:rsidRPr="006F1AF8" w:rsidRDefault="00992DF9" w:rsidP="00992DF9">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Pr>
          <w:p w14:paraId="4515A266" w14:textId="3FB56313" w:rsidR="00992DF9" w:rsidRPr="006F1AF8" w:rsidRDefault="009C72DA" w:rsidP="00403E5D">
            <w:pPr>
              <w:spacing w:line="20" w:lineRule="atLeast"/>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 xml:space="preserve">1 </w:t>
            </w:r>
            <w:r w:rsidR="00403E5D">
              <w:rPr>
                <w:rFonts w:ascii="Times New Roman" w:eastAsia="Times New Roman" w:hAnsi="Times New Roman" w:cs="Times New Roman"/>
                <w:color w:val="000000"/>
                <w:sz w:val="24"/>
                <w:szCs w:val="24"/>
                <w:lang w:val="kk-KZ"/>
              </w:rPr>
              <w:t>274</w:t>
            </w:r>
            <w:r w:rsidR="00992DF9" w:rsidRPr="006F1AF8">
              <w:rPr>
                <w:rFonts w:ascii="Times New Roman" w:eastAsia="Times New Roman" w:hAnsi="Times New Roman" w:cs="Times New Roman"/>
                <w:color w:val="000000"/>
                <w:sz w:val="24"/>
                <w:szCs w:val="24"/>
              </w:rPr>
              <w:t> 000,00</w:t>
            </w:r>
          </w:p>
        </w:tc>
      </w:tr>
      <w:tr w:rsidR="00403E5D" w:rsidRPr="006F1AF8" w14:paraId="4E123860" w14:textId="77777777" w:rsidTr="00B52DE1">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3B43C1C" w14:textId="07479019"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16</w:t>
            </w:r>
          </w:p>
        </w:tc>
        <w:tc>
          <w:tcPr>
            <w:tcW w:w="4111" w:type="dxa"/>
            <w:vAlign w:val="center"/>
          </w:tcPr>
          <w:p w14:paraId="3BE5C087" w14:textId="77777777" w:rsidR="00403E5D" w:rsidRPr="00B758EF" w:rsidRDefault="00403E5D" w:rsidP="002E1DD3">
            <w:pPr>
              <w:rPr>
                <w:rFonts w:ascii="Times New Roman" w:eastAsia="Times New Roman" w:hAnsi="Times New Roman" w:cs="Times New Roman"/>
                <w:color w:val="000000"/>
                <w:sz w:val="24"/>
                <w:szCs w:val="24"/>
              </w:rPr>
            </w:pPr>
            <w:r w:rsidRPr="00B758EF">
              <w:rPr>
                <w:rFonts w:ascii="Times New Roman" w:eastAsia="Times New Roman" w:hAnsi="Times New Roman" w:cs="Times New Roman"/>
                <w:color w:val="000000"/>
                <w:sz w:val="24"/>
                <w:szCs w:val="24"/>
              </w:rPr>
              <w:t xml:space="preserve">Зеркало напольное </w:t>
            </w:r>
          </w:p>
          <w:p w14:paraId="1472E7E6" w14:textId="77B8FAF3" w:rsidR="00403E5D" w:rsidRPr="006F1AF8" w:rsidRDefault="00403E5D" w:rsidP="00992DF9">
            <w:pPr>
              <w:spacing w:line="20" w:lineRule="atLeast"/>
              <w:ind w:left="-107" w:right="-113"/>
              <w:rPr>
                <w:rFonts w:ascii="Times New Roman" w:eastAsia="Times New Roman" w:hAnsi="Times New Roman" w:cs="Times New Roman"/>
                <w:sz w:val="24"/>
                <w:szCs w:val="24"/>
              </w:rPr>
            </w:pPr>
          </w:p>
        </w:tc>
        <w:tc>
          <w:tcPr>
            <w:tcW w:w="1559" w:type="dxa"/>
            <w:vAlign w:val="center"/>
          </w:tcPr>
          <w:p w14:paraId="17372159" w14:textId="7817C944" w:rsidR="00403E5D" w:rsidRPr="006F1AF8" w:rsidRDefault="00403E5D" w:rsidP="00992DF9">
            <w:pPr>
              <w:spacing w:line="20" w:lineRule="atLeast"/>
              <w:jc w:val="center"/>
              <w:rPr>
                <w:rFonts w:ascii="Times New Roman" w:hAnsi="Times New Roman" w:cs="Times New Roman"/>
                <w:sz w:val="24"/>
                <w:szCs w:val="24"/>
              </w:rPr>
            </w:pPr>
            <w:r w:rsidRPr="00B758EF">
              <w:rPr>
                <w:rFonts w:ascii="Times New Roman" w:eastAsia="Times New Roman" w:hAnsi="Times New Roman" w:cs="Times New Roman"/>
                <w:color w:val="000000"/>
                <w:sz w:val="24"/>
                <w:szCs w:val="24"/>
                <w:lang w:val="kk-KZ"/>
              </w:rPr>
              <w:t>штука</w:t>
            </w:r>
          </w:p>
        </w:tc>
        <w:tc>
          <w:tcPr>
            <w:tcW w:w="1843" w:type="dxa"/>
            <w:vAlign w:val="center"/>
          </w:tcPr>
          <w:p w14:paraId="39070F0D" w14:textId="439127D2" w:rsidR="00403E5D" w:rsidRPr="006F1AF8" w:rsidRDefault="00403E5D" w:rsidP="00992DF9">
            <w:pPr>
              <w:spacing w:line="20" w:lineRule="atLeast"/>
              <w:jc w:val="center"/>
              <w:rPr>
                <w:rFonts w:ascii="Times New Roman" w:eastAsia="Times New Roman" w:hAnsi="Times New Roman" w:cs="Times New Roman"/>
                <w:sz w:val="24"/>
                <w:szCs w:val="24"/>
                <w:lang w:val="kk-KZ"/>
              </w:rPr>
            </w:pPr>
            <w:r w:rsidRPr="00B758EF">
              <w:rPr>
                <w:rFonts w:ascii="Times New Roman" w:eastAsia="Times New Roman" w:hAnsi="Times New Roman" w:cs="Times New Roman"/>
                <w:sz w:val="24"/>
                <w:szCs w:val="24"/>
              </w:rPr>
              <w:t>4</w:t>
            </w:r>
          </w:p>
        </w:tc>
        <w:tc>
          <w:tcPr>
            <w:tcW w:w="1701" w:type="dxa"/>
            <w:vAlign w:val="center"/>
          </w:tcPr>
          <w:p w14:paraId="5ED936A5" w14:textId="32B16F58" w:rsidR="00403E5D" w:rsidRPr="006F1AF8" w:rsidRDefault="00403E5D" w:rsidP="00992DF9">
            <w:pPr>
              <w:spacing w:line="20" w:lineRule="atLeast"/>
              <w:jc w:val="center"/>
              <w:rPr>
                <w:rFonts w:ascii="Times New Roman" w:hAnsi="Times New Roman" w:cs="Times New Roman"/>
                <w:sz w:val="24"/>
                <w:szCs w:val="24"/>
              </w:rPr>
            </w:pPr>
            <w:r w:rsidRPr="00B758EF">
              <w:rPr>
                <w:rFonts w:ascii="Times New Roman" w:eastAsia="Times New Roman" w:hAnsi="Times New Roman" w:cs="Times New Roman"/>
                <w:sz w:val="24"/>
                <w:szCs w:val="24"/>
                <w:lang w:val="kk-KZ"/>
              </w:rPr>
              <w:t>300 000,00</w:t>
            </w:r>
          </w:p>
        </w:tc>
      </w:tr>
      <w:tr w:rsidR="00403E5D" w:rsidRPr="006F1AF8" w14:paraId="6640C18A"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3AEDB933" w14:textId="5F6FC135"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17</w:t>
            </w:r>
          </w:p>
        </w:tc>
        <w:tc>
          <w:tcPr>
            <w:tcW w:w="4111" w:type="dxa"/>
            <w:tcBorders>
              <w:top w:val="single" w:sz="4" w:space="0" w:color="auto"/>
              <w:left w:val="single" w:sz="4" w:space="0" w:color="auto"/>
              <w:bottom w:val="single" w:sz="4" w:space="0" w:color="auto"/>
              <w:right w:val="single" w:sz="4" w:space="0" w:color="auto"/>
            </w:tcBorders>
            <w:vAlign w:val="center"/>
          </w:tcPr>
          <w:p w14:paraId="5C094474" w14:textId="77777777" w:rsidR="00403E5D" w:rsidRPr="00B758EF" w:rsidRDefault="00403E5D" w:rsidP="002E1DD3">
            <w:pPr>
              <w:rPr>
                <w:rFonts w:ascii="Times New Roman" w:eastAsia="Times New Roman" w:hAnsi="Times New Roman" w:cs="Times New Roman"/>
                <w:color w:val="000000"/>
                <w:sz w:val="24"/>
                <w:szCs w:val="24"/>
              </w:rPr>
            </w:pPr>
            <w:r w:rsidRPr="00B758EF">
              <w:rPr>
                <w:rFonts w:ascii="Times New Roman" w:eastAsia="Times New Roman" w:hAnsi="Times New Roman" w:cs="Times New Roman"/>
                <w:color w:val="000000"/>
                <w:sz w:val="24"/>
                <w:szCs w:val="24"/>
              </w:rPr>
              <w:t xml:space="preserve">Сушилка для посуды на кухню </w:t>
            </w:r>
          </w:p>
          <w:p w14:paraId="4CE6B9E2" w14:textId="77777777" w:rsidR="00403E5D" w:rsidRPr="006F1AF8" w:rsidRDefault="00403E5D" w:rsidP="00992DF9">
            <w:pPr>
              <w:spacing w:line="20" w:lineRule="atLeast"/>
              <w:jc w:val="center"/>
              <w:textAlignment w:val="baseline"/>
              <w:rPr>
                <w:rFonts w:ascii="Times New Roman" w:hAnsi="Times New Roman" w:cs="Times New Roman"/>
                <w:b/>
                <w:sz w:val="24"/>
                <w:szCs w:val="24"/>
                <w:lang w:val="kk-KZ"/>
              </w:rPr>
            </w:pPr>
          </w:p>
        </w:tc>
        <w:tc>
          <w:tcPr>
            <w:tcW w:w="1559" w:type="dxa"/>
            <w:tcBorders>
              <w:top w:val="single" w:sz="4" w:space="0" w:color="auto"/>
              <w:left w:val="single" w:sz="4" w:space="0" w:color="auto"/>
              <w:bottom w:val="single" w:sz="4" w:space="0" w:color="auto"/>
              <w:right w:val="single" w:sz="4" w:space="0" w:color="auto"/>
            </w:tcBorders>
            <w:vAlign w:val="center"/>
          </w:tcPr>
          <w:p w14:paraId="4A760392" w14:textId="6A940CE6"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2C73C42B" w14:textId="4CBFCFEF"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14:paraId="70396E13" w14:textId="53C3674F" w:rsidR="00403E5D" w:rsidRDefault="00403E5D" w:rsidP="00992DF9">
            <w:pPr>
              <w:spacing w:line="20" w:lineRule="atLeast"/>
              <w:ind w:left="-110" w:right="-105"/>
              <w:jc w:val="center"/>
              <w:rPr>
                <w:rFonts w:ascii="Times New Roman" w:hAnsi="Times New Roman" w:cs="Times New Roman"/>
                <w:b/>
                <w:sz w:val="24"/>
                <w:szCs w:val="24"/>
                <w:lang w:val="kk-KZ"/>
              </w:rPr>
            </w:pPr>
            <w:r>
              <w:rPr>
                <w:rFonts w:ascii="Times New Roman" w:eastAsia="Times New Roman" w:hAnsi="Times New Roman" w:cs="Times New Roman"/>
                <w:sz w:val="24"/>
                <w:szCs w:val="24"/>
                <w:lang w:val="kk-KZ"/>
              </w:rPr>
              <w:t>146</w:t>
            </w:r>
            <w:r w:rsidRPr="00B758EF">
              <w:rPr>
                <w:rFonts w:ascii="Times New Roman" w:eastAsia="Times New Roman" w:hAnsi="Times New Roman" w:cs="Times New Roman"/>
                <w:sz w:val="24"/>
                <w:szCs w:val="24"/>
                <w:lang w:val="kk-KZ"/>
              </w:rPr>
              <w:t> 000,00</w:t>
            </w:r>
          </w:p>
        </w:tc>
      </w:tr>
      <w:tr w:rsidR="00403E5D" w:rsidRPr="006F1AF8" w14:paraId="25EF73D3"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28C6AF9" w14:textId="5D53FBF3"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18</w:t>
            </w:r>
          </w:p>
        </w:tc>
        <w:tc>
          <w:tcPr>
            <w:tcW w:w="4111" w:type="dxa"/>
            <w:tcBorders>
              <w:top w:val="single" w:sz="4" w:space="0" w:color="auto"/>
              <w:left w:val="single" w:sz="4" w:space="0" w:color="auto"/>
              <w:bottom w:val="single" w:sz="4" w:space="0" w:color="auto"/>
              <w:right w:val="single" w:sz="4" w:space="0" w:color="auto"/>
            </w:tcBorders>
            <w:vAlign w:val="center"/>
          </w:tcPr>
          <w:p w14:paraId="077EF1C6" w14:textId="77777777" w:rsidR="00403E5D" w:rsidRPr="00B758EF" w:rsidRDefault="00403E5D" w:rsidP="002E1DD3">
            <w:pPr>
              <w:rPr>
                <w:rFonts w:ascii="Times New Roman" w:eastAsia="Times New Roman" w:hAnsi="Times New Roman" w:cs="Times New Roman"/>
                <w:color w:val="000000"/>
                <w:sz w:val="24"/>
                <w:szCs w:val="24"/>
              </w:rPr>
            </w:pPr>
            <w:r w:rsidRPr="00B758EF">
              <w:rPr>
                <w:rFonts w:ascii="Times New Roman" w:eastAsia="Times New Roman" w:hAnsi="Times New Roman" w:cs="Times New Roman"/>
                <w:color w:val="000000"/>
                <w:sz w:val="24"/>
                <w:szCs w:val="24"/>
              </w:rPr>
              <w:t xml:space="preserve">Сушилка для посуды </w:t>
            </w:r>
          </w:p>
          <w:p w14:paraId="7FF0A1F4" w14:textId="77777777" w:rsidR="00403E5D" w:rsidRPr="006F1AF8" w:rsidRDefault="00403E5D" w:rsidP="00992DF9">
            <w:pPr>
              <w:spacing w:line="20" w:lineRule="atLeast"/>
              <w:jc w:val="center"/>
              <w:textAlignment w:val="baseline"/>
              <w:rPr>
                <w:rFonts w:ascii="Times New Roman" w:hAnsi="Times New Roman" w:cs="Times New Roman"/>
                <w:b/>
                <w:sz w:val="24"/>
                <w:szCs w:val="24"/>
                <w:lang w:val="kk-KZ"/>
              </w:rPr>
            </w:pPr>
          </w:p>
        </w:tc>
        <w:tc>
          <w:tcPr>
            <w:tcW w:w="1559" w:type="dxa"/>
            <w:tcBorders>
              <w:top w:val="single" w:sz="4" w:space="0" w:color="auto"/>
              <w:left w:val="single" w:sz="4" w:space="0" w:color="auto"/>
              <w:bottom w:val="single" w:sz="4" w:space="0" w:color="auto"/>
              <w:right w:val="single" w:sz="4" w:space="0" w:color="auto"/>
            </w:tcBorders>
            <w:vAlign w:val="center"/>
          </w:tcPr>
          <w:p w14:paraId="4D820321" w14:textId="2C0DF40D"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0FBEDBA3" w14:textId="2E585643"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vAlign w:val="center"/>
          </w:tcPr>
          <w:p w14:paraId="27FCBD1B" w14:textId="0DF22362" w:rsidR="00403E5D" w:rsidRDefault="00403E5D" w:rsidP="00992DF9">
            <w:pPr>
              <w:spacing w:line="20" w:lineRule="atLeast"/>
              <w:ind w:left="-110" w:right="-105"/>
              <w:jc w:val="center"/>
              <w:rPr>
                <w:rFonts w:ascii="Times New Roman" w:hAnsi="Times New Roman" w:cs="Times New Roman"/>
                <w:b/>
                <w:sz w:val="24"/>
                <w:szCs w:val="24"/>
                <w:lang w:val="kk-KZ"/>
              </w:rPr>
            </w:pPr>
            <w:r w:rsidRPr="00B758EF">
              <w:rPr>
                <w:rFonts w:ascii="Times New Roman" w:eastAsia="Times New Roman" w:hAnsi="Times New Roman" w:cs="Times New Roman"/>
                <w:sz w:val="24"/>
                <w:szCs w:val="24"/>
                <w:lang w:val="kk-KZ"/>
              </w:rPr>
              <w:t>350 000,00</w:t>
            </w:r>
          </w:p>
        </w:tc>
      </w:tr>
      <w:tr w:rsidR="00403E5D" w:rsidRPr="006F1AF8" w14:paraId="4A9ADF72"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18B6D76A" w14:textId="79F5701E" w:rsidR="00403E5D" w:rsidRPr="006F1AF8" w:rsidRDefault="00403E5D" w:rsidP="00992DF9">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19</w:t>
            </w:r>
          </w:p>
        </w:tc>
        <w:tc>
          <w:tcPr>
            <w:tcW w:w="4111" w:type="dxa"/>
            <w:tcBorders>
              <w:top w:val="single" w:sz="4" w:space="0" w:color="auto"/>
              <w:left w:val="single" w:sz="4" w:space="0" w:color="auto"/>
              <w:bottom w:val="single" w:sz="4" w:space="0" w:color="auto"/>
              <w:right w:val="single" w:sz="4" w:space="0" w:color="auto"/>
            </w:tcBorders>
            <w:vAlign w:val="center"/>
          </w:tcPr>
          <w:p w14:paraId="3972AF30" w14:textId="1D440E51" w:rsidR="00403E5D" w:rsidRPr="006F1AF8" w:rsidRDefault="00403E5D" w:rsidP="00403E5D">
            <w:pPr>
              <w:spacing w:line="20" w:lineRule="atLeast"/>
              <w:textAlignment w:val="baseline"/>
              <w:rPr>
                <w:rFonts w:ascii="Times New Roman" w:hAnsi="Times New Roman" w:cs="Times New Roman"/>
                <w:b/>
                <w:sz w:val="24"/>
                <w:szCs w:val="24"/>
                <w:lang w:val="kk-KZ"/>
              </w:rPr>
            </w:pPr>
            <w:r>
              <w:rPr>
                <w:rFonts w:ascii="Times New Roman" w:eastAsia="Times New Roman" w:hAnsi="Times New Roman" w:cs="Times New Roman"/>
                <w:color w:val="000000" w:themeColor="text1"/>
                <w:sz w:val="24"/>
                <w:szCs w:val="24"/>
              </w:rPr>
              <w:t>Триммер бензиновый</w:t>
            </w:r>
          </w:p>
        </w:tc>
        <w:tc>
          <w:tcPr>
            <w:tcW w:w="1559" w:type="dxa"/>
            <w:tcBorders>
              <w:top w:val="single" w:sz="4" w:space="0" w:color="auto"/>
              <w:left w:val="single" w:sz="4" w:space="0" w:color="auto"/>
              <w:bottom w:val="single" w:sz="4" w:space="0" w:color="auto"/>
              <w:right w:val="single" w:sz="4" w:space="0" w:color="auto"/>
            </w:tcBorders>
            <w:vAlign w:val="center"/>
          </w:tcPr>
          <w:p w14:paraId="7FB78852" w14:textId="56E5F73E"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3EF5A15C" w14:textId="4F4AD9BE" w:rsidR="00403E5D" w:rsidRPr="006F1AF8" w:rsidRDefault="00403E5D" w:rsidP="00992DF9">
            <w:pPr>
              <w:spacing w:line="20" w:lineRule="atLeast"/>
              <w:jc w:val="center"/>
              <w:textAlignment w:val="baseline"/>
              <w:rPr>
                <w:rFonts w:ascii="Times New Roman" w:eastAsia="Times New Roman" w:hAnsi="Times New Roman" w:cs="Times New Roman"/>
                <w:b/>
                <w:color w:val="000000"/>
                <w:spacing w:val="1"/>
                <w:sz w:val="24"/>
                <w:szCs w:val="24"/>
              </w:rPr>
            </w:pPr>
            <w:r w:rsidRPr="00B758EF">
              <w:rPr>
                <w:rFonts w:ascii="Times New Roman" w:eastAsia="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14:paraId="703C0BBA" w14:textId="05902E29" w:rsidR="00403E5D" w:rsidRDefault="00403E5D" w:rsidP="00992DF9">
            <w:pPr>
              <w:spacing w:line="20" w:lineRule="atLeast"/>
              <w:ind w:left="-110" w:right="-105"/>
              <w:jc w:val="center"/>
              <w:rPr>
                <w:rFonts w:ascii="Times New Roman" w:hAnsi="Times New Roman" w:cs="Times New Roman"/>
                <w:b/>
                <w:sz w:val="24"/>
                <w:szCs w:val="24"/>
                <w:lang w:val="kk-KZ"/>
              </w:rPr>
            </w:pPr>
            <w:r w:rsidRPr="00B758EF">
              <w:rPr>
                <w:rFonts w:ascii="Times New Roman" w:eastAsia="Times New Roman" w:hAnsi="Times New Roman" w:cs="Times New Roman"/>
                <w:sz w:val="24"/>
                <w:szCs w:val="24"/>
                <w:lang w:val="kk-KZ"/>
              </w:rPr>
              <w:t>80 000,00</w:t>
            </w:r>
          </w:p>
        </w:tc>
      </w:tr>
      <w:tr w:rsidR="00607062" w:rsidRPr="006F1AF8" w14:paraId="5B71AA74"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19351C77" w14:textId="4457445E" w:rsidR="00607062" w:rsidRDefault="00607062" w:rsidP="00607062">
            <w:pPr>
              <w:spacing w:line="20" w:lineRule="atLeast"/>
              <w:jc w:val="center"/>
              <w:textAlignment w:val="baseline"/>
              <w:rPr>
                <w:rFonts w:ascii="Times New Roman" w:eastAsia="Times New Roman" w:hAnsi="Times New Roman" w:cs="Times New Roman"/>
                <w:color w:val="000000"/>
                <w:spacing w:val="1"/>
                <w:sz w:val="24"/>
                <w:szCs w:val="24"/>
              </w:rPr>
            </w:pPr>
            <w:r>
              <w:rPr>
                <w:rFonts w:ascii="Times New Roman" w:eastAsia="Times New Roman" w:hAnsi="Times New Roman" w:cs="Times New Roman"/>
                <w:color w:val="000000"/>
                <w:spacing w:val="1"/>
                <w:sz w:val="24"/>
                <w:szCs w:val="24"/>
              </w:rPr>
              <w:t>20</w:t>
            </w:r>
          </w:p>
        </w:tc>
        <w:tc>
          <w:tcPr>
            <w:tcW w:w="4111" w:type="dxa"/>
            <w:tcBorders>
              <w:top w:val="single" w:sz="4" w:space="0" w:color="auto"/>
              <w:left w:val="single" w:sz="4" w:space="0" w:color="auto"/>
              <w:bottom w:val="single" w:sz="4" w:space="0" w:color="auto"/>
              <w:right w:val="single" w:sz="4" w:space="0" w:color="auto"/>
            </w:tcBorders>
            <w:vAlign w:val="center"/>
          </w:tcPr>
          <w:p w14:paraId="49E47907" w14:textId="77777777" w:rsidR="00607062" w:rsidRPr="003F55DA" w:rsidRDefault="00607062" w:rsidP="00607062">
            <w:pPr>
              <w:rPr>
                <w:rFonts w:ascii="Times New Roman" w:eastAsia="Times New Roman" w:hAnsi="Times New Roman" w:cs="Times New Roman"/>
                <w:color w:val="000000"/>
                <w:sz w:val="24"/>
                <w:szCs w:val="24"/>
              </w:rPr>
            </w:pPr>
            <w:r w:rsidRPr="003F55DA">
              <w:rPr>
                <w:rFonts w:ascii="Times New Roman" w:eastAsia="Times New Roman" w:hAnsi="Times New Roman" w:cs="Times New Roman"/>
                <w:color w:val="000000"/>
                <w:sz w:val="24"/>
                <w:szCs w:val="24"/>
              </w:rPr>
              <w:t xml:space="preserve">Коврики прикроватные  </w:t>
            </w:r>
          </w:p>
          <w:p w14:paraId="2591C797" w14:textId="77777777" w:rsidR="00607062" w:rsidRDefault="00607062" w:rsidP="00607062">
            <w:pPr>
              <w:spacing w:line="20" w:lineRule="atLeast"/>
              <w:textAlignment w:val="baseline"/>
              <w:rPr>
                <w:rFonts w:ascii="Times New Roman" w:eastAsia="Times New Roman" w:hAnsi="Times New Roman" w:cs="Times New Roman"/>
                <w:color w:val="000000" w:themeColor="text1"/>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tcPr>
          <w:p w14:paraId="64A2B4D5" w14:textId="5D03D589" w:rsidR="00607062" w:rsidRPr="00B758EF" w:rsidRDefault="00607062" w:rsidP="00607062">
            <w:pPr>
              <w:spacing w:line="20" w:lineRule="atLeast"/>
              <w:jc w:val="center"/>
              <w:textAlignment w:val="baseline"/>
              <w:rPr>
                <w:rFonts w:ascii="Times New Roman" w:eastAsia="Times New Roman" w:hAnsi="Times New Roman" w:cs="Times New Roman"/>
                <w:color w:val="000000"/>
                <w:sz w:val="24"/>
                <w:szCs w:val="24"/>
                <w:lang w:val="kk-KZ"/>
              </w:rPr>
            </w:pPr>
            <w:r w:rsidRPr="003F55DA">
              <w:rPr>
                <w:rFonts w:ascii="Times New Roman" w:eastAsia="Times New Roman" w:hAnsi="Times New Roman" w:cs="Times New Roman"/>
                <w:color w:val="000000"/>
                <w:sz w:val="24"/>
                <w:szCs w:val="24"/>
                <w:lang w:val="kk-KZ"/>
              </w:rPr>
              <w:t>штука</w:t>
            </w:r>
          </w:p>
        </w:tc>
        <w:tc>
          <w:tcPr>
            <w:tcW w:w="1843" w:type="dxa"/>
            <w:tcBorders>
              <w:top w:val="single" w:sz="4" w:space="0" w:color="auto"/>
              <w:left w:val="single" w:sz="4" w:space="0" w:color="auto"/>
              <w:bottom w:val="single" w:sz="4" w:space="0" w:color="auto"/>
              <w:right w:val="single" w:sz="4" w:space="0" w:color="auto"/>
            </w:tcBorders>
            <w:vAlign w:val="center"/>
          </w:tcPr>
          <w:p w14:paraId="51004C6F" w14:textId="7723DA5C" w:rsidR="00607062" w:rsidRPr="00B758EF" w:rsidRDefault="00607062" w:rsidP="00607062">
            <w:pPr>
              <w:spacing w:line="20" w:lineRule="atLeast"/>
              <w:jc w:val="center"/>
              <w:textAlignment w:val="baseline"/>
              <w:rPr>
                <w:rFonts w:ascii="Times New Roman" w:eastAsia="Times New Roman" w:hAnsi="Times New Roman" w:cs="Times New Roman"/>
                <w:sz w:val="24"/>
                <w:szCs w:val="24"/>
              </w:rPr>
            </w:pPr>
            <w:r w:rsidRPr="003F55DA">
              <w:rPr>
                <w:rFonts w:ascii="Times New Roman" w:eastAsia="Times New Roman" w:hAnsi="Times New Roman" w:cs="Times New Roman"/>
                <w:color w:val="000000"/>
                <w:sz w:val="24"/>
                <w:szCs w:val="24"/>
                <w:lang w:val="kk-KZ"/>
              </w:rPr>
              <w:t>29</w:t>
            </w:r>
          </w:p>
        </w:tc>
        <w:tc>
          <w:tcPr>
            <w:tcW w:w="1701" w:type="dxa"/>
            <w:tcBorders>
              <w:top w:val="single" w:sz="4" w:space="0" w:color="auto"/>
              <w:left w:val="single" w:sz="4" w:space="0" w:color="auto"/>
              <w:bottom w:val="single" w:sz="4" w:space="0" w:color="auto"/>
              <w:right w:val="single" w:sz="4" w:space="0" w:color="auto"/>
            </w:tcBorders>
            <w:vAlign w:val="center"/>
          </w:tcPr>
          <w:p w14:paraId="13811E3C" w14:textId="357CE359" w:rsidR="00607062" w:rsidRPr="00B758EF" w:rsidRDefault="00607062" w:rsidP="00607062">
            <w:pPr>
              <w:spacing w:line="20" w:lineRule="atLeast"/>
              <w:ind w:left="-110" w:right="-105"/>
              <w:jc w:val="center"/>
              <w:rPr>
                <w:rFonts w:ascii="Times New Roman" w:eastAsia="Times New Roman" w:hAnsi="Times New Roman" w:cs="Times New Roman"/>
                <w:sz w:val="24"/>
                <w:szCs w:val="24"/>
                <w:lang w:val="kk-KZ"/>
              </w:rPr>
            </w:pPr>
            <w:r w:rsidRPr="003F55DA">
              <w:rPr>
                <w:rFonts w:ascii="Times New Roman" w:eastAsia="Times New Roman" w:hAnsi="Times New Roman" w:cs="Times New Roman"/>
                <w:color w:val="000000"/>
                <w:sz w:val="24"/>
                <w:szCs w:val="24"/>
                <w:lang w:val="en-US"/>
              </w:rPr>
              <w:t>290 000</w:t>
            </w:r>
            <w:r w:rsidRPr="003F55DA">
              <w:rPr>
                <w:rFonts w:ascii="Times New Roman" w:eastAsia="Times New Roman" w:hAnsi="Times New Roman" w:cs="Times New Roman"/>
                <w:color w:val="000000"/>
                <w:sz w:val="24"/>
                <w:szCs w:val="24"/>
              </w:rPr>
              <w:t>,00</w:t>
            </w:r>
          </w:p>
        </w:tc>
      </w:tr>
      <w:tr w:rsidR="00F85E6C" w:rsidRPr="006F1AF8" w14:paraId="5219C8B6"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5B19BCCA" w14:textId="03E2E7BD" w:rsidR="00F85E6C" w:rsidRDefault="00F85E6C" w:rsidP="00F85E6C">
            <w:pPr>
              <w:spacing w:line="20" w:lineRule="atLeast"/>
              <w:jc w:val="center"/>
              <w:textAlignment w:val="baseline"/>
              <w:rPr>
                <w:rFonts w:ascii="Times New Roman" w:eastAsia="Times New Roman" w:hAnsi="Times New Roman" w:cs="Times New Roman"/>
                <w:color w:val="000000"/>
                <w:spacing w:val="1"/>
                <w:sz w:val="24"/>
                <w:szCs w:val="24"/>
              </w:rPr>
            </w:pPr>
            <w:r w:rsidRPr="00CD144A">
              <w:rPr>
                <w:rFonts w:ascii="Times New Roman" w:eastAsia="Times New Roman" w:hAnsi="Times New Roman" w:cs="Times New Roman"/>
                <w:color w:val="000000"/>
                <w:spacing w:val="1"/>
                <w:sz w:val="24"/>
                <w:szCs w:val="24"/>
              </w:rPr>
              <w:t>21</w:t>
            </w:r>
          </w:p>
        </w:tc>
        <w:tc>
          <w:tcPr>
            <w:tcW w:w="4111" w:type="dxa"/>
            <w:tcBorders>
              <w:top w:val="single" w:sz="4" w:space="0" w:color="auto"/>
              <w:left w:val="single" w:sz="4" w:space="0" w:color="auto"/>
              <w:bottom w:val="single" w:sz="4" w:space="0" w:color="auto"/>
              <w:right w:val="single" w:sz="4" w:space="0" w:color="auto"/>
            </w:tcBorders>
            <w:vAlign w:val="center"/>
          </w:tcPr>
          <w:p w14:paraId="056C878C" w14:textId="32E0EBF8" w:rsidR="00F85E6C" w:rsidRDefault="00F85E6C" w:rsidP="00F85E6C">
            <w:pPr>
              <w:spacing w:line="20" w:lineRule="atLeast"/>
              <w:textAlignment w:val="baseline"/>
              <w:rPr>
                <w:rFonts w:ascii="Times New Roman" w:eastAsia="Times New Roman" w:hAnsi="Times New Roman" w:cs="Times New Roman"/>
                <w:color w:val="000000" w:themeColor="text1"/>
                <w:sz w:val="24"/>
                <w:szCs w:val="24"/>
              </w:rPr>
            </w:pPr>
            <w:r w:rsidRPr="00CD144A">
              <w:rPr>
                <w:rFonts w:ascii="Times New Roman" w:eastAsia="Times New Roman" w:hAnsi="Times New Roman" w:cs="Times New Roman"/>
                <w:sz w:val="24"/>
                <w:szCs w:val="24"/>
              </w:rPr>
              <w:t>Ковровые дорожки</w:t>
            </w:r>
          </w:p>
        </w:tc>
        <w:tc>
          <w:tcPr>
            <w:tcW w:w="1559" w:type="dxa"/>
            <w:tcBorders>
              <w:top w:val="single" w:sz="4" w:space="0" w:color="auto"/>
              <w:left w:val="single" w:sz="4" w:space="0" w:color="auto"/>
              <w:bottom w:val="single" w:sz="4" w:space="0" w:color="auto"/>
              <w:right w:val="single" w:sz="4" w:space="0" w:color="auto"/>
            </w:tcBorders>
            <w:vAlign w:val="center"/>
          </w:tcPr>
          <w:p w14:paraId="2F98CA7F" w14:textId="399B2DE6" w:rsidR="00F85E6C" w:rsidRPr="00B758EF" w:rsidRDefault="00F85E6C" w:rsidP="00F85E6C">
            <w:pPr>
              <w:spacing w:line="20" w:lineRule="atLeast"/>
              <w:jc w:val="center"/>
              <w:textAlignment w:val="baseline"/>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Метр погонный</w:t>
            </w:r>
          </w:p>
        </w:tc>
        <w:tc>
          <w:tcPr>
            <w:tcW w:w="1843" w:type="dxa"/>
            <w:tcBorders>
              <w:top w:val="single" w:sz="4" w:space="0" w:color="auto"/>
              <w:left w:val="single" w:sz="4" w:space="0" w:color="auto"/>
              <w:bottom w:val="single" w:sz="4" w:space="0" w:color="auto"/>
              <w:right w:val="single" w:sz="4" w:space="0" w:color="auto"/>
            </w:tcBorders>
            <w:vAlign w:val="center"/>
          </w:tcPr>
          <w:p w14:paraId="139D2C4D" w14:textId="5F8434CF" w:rsidR="00F85E6C" w:rsidRPr="00B758EF" w:rsidRDefault="00F85E6C" w:rsidP="00F85E6C">
            <w:pPr>
              <w:spacing w:line="20" w:lineRule="atLeast"/>
              <w:jc w:val="center"/>
              <w:textAlignment w:val="baseline"/>
              <w:rPr>
                <w:rFonts w:ascii="Times New Roman" w:eastAsia="Times New Roman" w:hAnsi="Times New Roman" w:cs="Times New Roman"/>
                <w:sz w:val="24"/>
                <w:szCs w:val="24"/>
              </w:rPr>
            </w:pPr>
            <w:r w:rsidRPr="00CD144A">
              <w:rPr>
                <w:rFonts w:ascii="Times New Roman" w:hAnsi="Times New Roman" w:cs="Times New Roman"/>
                <w:sz w:val="24"/>
                <w:szCs w:val="24"/>
              </w:rPr>
              <w:t>69</w:t>
            </w:r>
          </w:p>
        </w:tc>
        <w:tc>
          <w:tcPr>
            <w:tcW w:w="1701" w:type="dxa"/>
            <w:tcBorders>
              <w:top w:val="single" w:sz="4" w:space="0" w:color="auto"/>
              <w:left w:val="single" w:sz="4" w:space="0" w:color="auto"/>
              <w:bottom w:val="single" w:sz="4" w:space="0" w:color="auto"/>
              <w:right w:val="single" w:sz="4" w:space="0" w:color="auto"/>
            </w:tcBorders>
            <w:vAlign w:val="center"/>
          </w:tcPr>
          <w:p w14:paraId="0FB9485D" w14:textId="664E3A01" w:rsidR="00F85E6C" w:rsidRPr="00B758EF" w:rsidRDefault="00F85E6C" w:rsidP="00F85E6C">
            <w:pPr>
              <w:spacing w:line="20" w:lineRule="atLeast"/>
              <w:ind w:left="-110" w:right="-105"/>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983 250,00</w:t>
            </w:r>
          </w:p>
        </w:tc>
      </w:tr>
      <w:tr w:rsidR="00F85E6C" w:rsidRPr="006F1AF8" w14:paraId="1C768B92" w14:textId="77777777" w:rsidTr="00B52DE1">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174A981A" w14:textId="62142695" w:rsidR="00F85E6C" w:rsidRDefault="00F85E6C" w:rsidP="00F85E6C">
            <w:pPr>
              <w:spacing w:line="20" w:lineRule="atLeast"/>
              <w:jc w:val="center"/>
              <w:textAlignment w:val="baseline"/>
              <w:rPr>
                <w:rFonts w:ascii="Times New Roman" w:eastAsia="Times New Roman" w:hAnsi="Times New Roman" w:cs="Times New Roman"/>
                <w:color w:val="000000"/>
                <w:spacing w:val="1"/>
                <w:sz w:val="24"/>
                <w:szCs w:val="24"/>
                <w:lang w:val="kk-KZ"/>
              </w:rPr>
            </w:pPr>
            <w:r w:rsidRPr="00CD144A">
              <w:rPr>
                <w:rFonts w:ascii="Times New Roman" w:eastAsia="Times New Roman" w:hAnsi="Times New Roman" w:cs="Times New Roman"/>
                <w:color w:val="000000"/>
                <w:spacing w:val="1"/>
                <w:sz w:val="24"/>
                <w:szCs w:val="24"/>
              </w:rPr>
              <w:t>22</w:t>
            </w:r>
          </w:p>
        </w:tc>
        <w:tc>
          <w:tcPr>
            <w:tcW w:w="4111" w:type="dxa"/>
            <w:tcBorders>
              <w:top w:val="single" w:sz="4" w:space="0" w:color="auto"/>
              <w:left w:val="single" w:sz="4" w:space="0" w:color="auto"/>
              <w:bottom w:val="single" w:sz="4" w:space="0" w:color="auto"/>
              <w:right w:val="single" w:sz="4" w:space="0" w:color="auto"/>
            </w:tcBorders>
            <w:vAlign w:val="center"/>
          </w:tcPr>
          <w:p w14:paraId="23B9EA8C" w14:textId="3A190363" w:rsidR="00F85E6C" w:rsidRPr="003F55DA" w:rsidRDefault="00F85E6C" w:rsidP="00F85E6C">
            <w:pPr>
              <w:rPr>
                <w:rFonts w:ascii="Times New Roman" w:eastAsia="Times New Roman" w:hAnsi="Times New Roman" w:cs="Times New Roman"/>
                <w:color w:val="000000"/>
                <w:sz w:val="24"/>
                <w:szCs w:val="24"/>
              </w:rPr>
            </w:pPr>
            <w:r w:rsidRPr="00CD144A">
              <w:rPr>
                <w:rFonts w:ascii="Times New Roman" w:eastAsia="Times New Roman" w:hAnsi="Times New Roman" w:cs="Times New Roman"/>
                <w:sz w:val="24"/>
                <w:szCs w:val="24"/>
              </w:rPr>
              <w:t>Ковровые дорожки</w:t>
            </w:r>
          </w:p>
        </w:tc>
        <w:tc>
          <w:tcPr>
            <w:tcW w:w="1559" w:type="dxa"/>
            <w:tcBorders>
              <w:top w:val="single" w:sz="4" w:space="0" w:color="auto"/>
              <w:left w:val="single" w:sz="4" w:space="0" w:color="auto"/>
              <w:bottom w:val="single" w:sz="4" w:space="0" w:color="auto"/>
              <w:right w:val="single" w:sz="4" w:space="0" w:color="auto"/>
            </w:tcBorders>
            <w:vAlign w:val="center"/>
          </w:tcPr>
          <w:p w14:paraId="2E67D32E" w14:textId="6CA3BDF6" w:rsidR="00F85E6C" w:rsidRPr="003F55DA" w:rsidRDefault="00F85E6C" w:rsidP="00F85E6C">
            <w:pPr>
              <w:spacing w:line="20" w:lineRule="atLeast"/>
              <w:jc w:val="center"/>
              <w:textAlignment w:val="baseline"/>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Метр погонный</w:t>
            </w:r>
          </w:p>
        </w:tc>
        <w:tc>
          <w:tcPr>
            <w:tcW w:w="1843" w:type="dxa"/>
            <w:tcBorders>
              <w:top w:val="single" w:sz="4" w:space="0" w:color="auto"/>
              <w:left w:val="single" w:sz="4" w:space="0" w:color="auto"/>
              <w:bottom w:val="single" w:sz="4" w:space="0" w:color="auto"/>
              <w:right w:val="single" w:sz="4" w:space="0" w:color="auto"/>
            </w:tcBorders>
            <w:vAlign w:val="center"/>
          </w:tcPr>
          <w:p w14:paraId="601D48C7" w14:textId="60BB6DC4" w:rsidR="00F85E6C" w:rsidRPr="003F55DA" w:rsidRDefault="00F85E6C" w:rsidP="00F85E6C">
            <w:pPr>
              <w:spacing w:line="20" w:lineRule="atLeast"/>
              <w:jc w:val="center"/>
              <w:textAlignment w:val="baseline"/>
              <w:rPr>
                <w:rFonts w:ascii="Times New Roman" w:eastAsia="Times New Roman" w:hAnsi="Times New Roman" w:cs="Times New Roman"/>
                <w:sz w:val="24"/>
                <w:szCs w:val="24"/>
              </w:rPr>
            </w:pPr>
            <w:r w:rsidRPr="00CD144A">
              <w:rPr>
                <w:rFonts w:ascii="Times New Roman" w:hAnsi="Times New Roman" w:cs="Times New Roman"/>
                <w:sz w:val="24"/>
                <w:szCs w:val="24"/>
              </w:rPr>
              <w:t>12</w:t>
            </w:r>
          </w:p>
        </w:tc>
        <w:tc>
          <w:tcPr>
            <w:tcW w:w="1701" w:type="dxa"/>
            <w:tcBorders>
              <w:top w:val="single" w:sz="4" w:space="0" w:color="auto"/>
              <w:left w:val="single" w:sz="4" w:space="0" w:color="auto"/>
              <w:bottom w:val="single" w:sz="4" w:space="0" w:color="auto"/>
              <w:right w:val="single" w:sz="4" w:space="0" w:color="auto"/>
            </w:tcBorders>
            <w:vAlign w:val="center"/>
          </w:tcPr>
          <w:p w14:paraId="5E7DD58E" w14:textId="116EEB85" w:rsidR="00F85E6C" w:rsidRPr="003F55DA" w:rsidRDefault="00F85E6C" w:rsidP="00F85E6C">
            <w:pPr>
              <w:spacing w:line="20" w:lineRule="atLeast"/>
              <w:ind w:left="-110" w:right="-105"/>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150 750 ,00</w:t>
            </w:r>
          </w:p>
        </w:tc>
      </w:tr>
      <w:tr w:rsidR="00F85E6C" w:rsidRPr="006F1AF8" w14:paraId="2016725F" w14:textId="77777777" w:rsidTr="00992DF9">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2C098BF3" w14:textId="77777777" w:rsidR="00F85E6C" w:rsidRPr="006F1AF8" w:rsidRDefault="00F85E6C" w:rsidP="00F85E6C">
            <w:pPr>
              <w:spacing w:line="20" w:lineRule="atLeast"/>
              <w:jc w:val="center"/>
              <w:textAlignment w:val="baseline"/>
              <w:rPr>
                <w:rFonts w:ascii="Times New Roman" w:eastAsia="Times New Roman" w:hAnsi="Times New Roman" w:cs="Times New Roman"/>
                <w:color w:val="000000"/>
                <w:spacing w:val="1"/>
                <w:sz w:val="24"/>
                <w:szCs w:val="24"/>
              </w:rPr>
            </w:pPr>
          </w:p>
        </w:tc>
        <w:tc>
          <w:tcPr>
            <w:tcW w:w="4111" w:type="dxa"/>
            <w:tcBorders>
              <w:top w:val="single" w:sz="4" w:space="0" w:color="auto"/>
              <w:left w:val="single" w:sz="4" w:space="0" w:color="auto"/>
              <w:bottom w:val="single" w:sz="4" w:space="0" w:color="auto"/>
              <w:right w:val="single" w:sz="4" w:space="0" w:color="auto"/>
            </w:tcBorders>
            <w:vAlign w:val="center"/>
          </w:tcPr>
          <w:p w14:paraId="054AB14A" w14:textId="77777777" w:rsidR="00F85E6C" w:rsidRPr="006F1AF8" w:rsidRDefault="00F85E6C" w:rsidP="00F85E6C">
            <w:pPr>
              <w:spacing w:line="20" w:lineRule="atLeast"/>
              <w:jc w:val="center"/>
              <w:textAlignment w:val="baseline"/>
              <w:rPr>
                <w:rFonts w:ascii="Times New Roman" w:hAnsi="Times New Roman" w:cs="Times New Roman"/>
                <w:b/>
                <w:sz w:val="24"/>
                <w:szCs w:val="24"/>
                <w:lang w:val="kk-KZ"/>
              </w:rPr>
            </w:pPr>
            <w:r w:rsidRPr="006F1AF8">
              <w:rPr>
                <w:rFonts w:ascii="Times New Roman" w:hAnsi="Times New Roman" w:cs="Times New Roman"/>
                <w:b/>
                <w:sz w:val="24"/>
                <w:szCs w:val="24"/>
                <w:lang w:val="kk-KZ"/>
              </w:rPr>
              <w:t>ИТОГО</w:t>
            </w:r>
          </w:p>
        </w:tc>
        <w:tc>
          <w:tcPr>
            <w:tcW w:w="1559" w:type="dxa"/>
            <w:tcBorders>
              <w:top w:val="single" w:sz="4" w:space="0" w:color="auto"/>
              <w:left w:val="single" w:sz="4" w:space="0" w:color="auto"/>
              <w:bottom w:val="single" w:sz="4" w:space="0" w:color="auto"/>
              <w:right w:val="single" w:sz="4" w:space="0" w:color="auto"/>
            </w:tcBorders>
            <w:vAlign w:val="center"/>
          </w:tcPr>
          <w:p w14:paraId="1D80065A" w14:textId="77777777" w:rsidR="00F85E6C" w:rsidRPr="006F1AF8" w:rsidRDefault="00F85E6C" w:rsidP="00F85E6C">
            <w:pPr>
              <w:spacing w:line="20" w:lineRule="atLeast"/>
              <w:jc w:val="center"/>
              <w:textAlignment w:val="baseline"/>
              <w:rPr>
                <w:rFonts w:ascii="Times New Roman" w:eastAsia="Times New Roman" w:hAnsi="Times New Roman" w:cs="Times New Roman"/>
                <w:b/>
                <w:color w:val="000000"/>
                <w:spacing w:val="1"/>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3807373" w14:textId="77777777" w:rsidR="00F85E6C" w:rsidRPr="006F1AF8" w:rsidRDefault="00F85E6C" w:rsidP="00F85E6C">
            <w:pPr>
              <w:spacing w:line="20" w:lineRule="atLeast"/>
              <w:jc w:val="center"/>
              <w:textAlignment w:val="baseline"/>
              <w:rPr>
                <w:rFonts w:ascii="Times New Roman" w:eastAsia="Times New Roman" w:hAnsi="Times New Roman" w:cs="Times New Roman"/>
                <w:b/>
                <w:color w:val="000000"/>
                <w:spacing w:val="1"/>
                <w:sz w:val="24"/>
                <w:szCs w:val="24"/>
              </w:rPr>
            </w:pPr>
          </w:p>
        </w:tc>
        <w:tc>
          <w:tcPr>
            <w:tcW w:w="1701" w:type="dxa"/>
            <w:tcBorders>
              <w:top w:val="single" w:sz="4" w:space="0" w:color="auto"/>
              <w:left w:val="single" w:sz="4" w:space="0" w:color="auto"/>
              <w:bottom w:val="single" w:sz="4" w:space="0" w:color="auto"/>
              <w:right w:val="single" w:sz="4" w:space="0" w:color="auto"/>
            </w:tcBorders>
          </w:tcPr>
          <w:p w14:paraId="01D9EAEF" w14:textId="2334D47D" w:rsidR="00F85E6C" w:rsidRPr="006F1AF8" w:rsidRDefault="00F85E6C" w:rsidP="00F85E6C">
            <w:pPr>
              <w:spacing w:line="20" w:lineRule="atLeast"/>
              <w:ind w:left="-110" w:right="-105"/>
              <w:jc w:val="center"/>
              <w:rPr>
                <w:rFonts w:ascii="Times New Roman" w:hAnsi="Times New Roman" w:cs="Times New Roman"/>
                <w:b/>
                <w:sz w:val="24"/>
                <w:szCs w:val="24"/>
              </w:rPr>
            </w:pPr>
            <w:r>
              <w:rPr>
                <w:rFonts w:ascii="Times New Roman" w:hAnsi="Times New Roman" w:cs="Times New Roman"/>
                <w:b/>
                <w:sz w:val="24"/>
                <w:szCs w:val="24"/>
                <w:lang w:val="kk-KZ"/>
              </w:rPr>
              <w:t>8 912 000</w:t>
            </w:r>
            <w:r w:rsidRPr="006F1AF8">
              <w:rPr>
                <w:rFonts w:ascii="Times New Roman" w:hAnsi="Times New Roman" w:cs="Times New Roman"/>
                <w:b/>
                <w:sz w:val="24"/>
                <w:szCs w:val="24"/>
              </w:rPr>
              <w:t>,00</w:t>
            </w:r>
          </w:p>
        </w:tc>
      </w:tr>
    </w:tbl>
    <w:p w14:paraId="674E15B2" w14:textId="77777777" w:rsidR="00F85E6C" w:rsidRDefault="00F85E6C" w:rsidP="00B676B7">
      <w:pPr>
        <w:pStyle w:val="a3"/>
        <w:spacing w:before="0" w:beforeAutospacing="0"/>
        <w:jc w:val="center"/>
        <w:rPr>
          <w:color w:val="000000"/>
          <w:spacing w:val="1"/>
          <w:lang w:val="kk-KZ"/>
        </w:rPr>
      </w:pPr>
    </w:p>
    <w:p w14:paraId="39A33956" w14:textId="77777777" w:rsidR="00F85E6C" w:rsidRDefault="00F85E6C" w:rsidP="00B676B7">
      <w:pPr>
        <w:pStyle w:val="a3"/>
        <w:spacing w:before="0" w:beforeAutospacing="0"/>
        <w:jc w:val="center"/>
        <w:rPr>
          <w:color w:val="000000"/>
          <w:spacing w:val="1"/>
          <w:lang w:val="kk-KZ"/>
        </w:rPr>
      </w:pPr>
    </w:p>
    <w:p w14:paraId="182E6C0D" w14:textId="77777777" w:rsidR="00BF5B5D" w:rsidRPr="00225FE1" w:rsidRDefault="00B464B9" w:rsidP="00B676B7">
      <w:pPr>
        <w:pStyle w:val="a3"/>
        <w:spacing w:before="0" w:beforeAutospacing="0"/>
        <w:jc w:val="center"/>
        <w:rPr>
          <w:color w:val="000000"/>
          <w:spacing w:val="1"/>
        </w:rPr>
      </w:pPr>
      <w:r>
        <w:rPr>
          <w:color w:val="000000"/>
          <w:spacing w:val="1"/>
          <w:lang w:val="kk-KZ"/>
        </w:rPr>
        <w:lastRenderedPageBreak/>
        <w:t xml:space="preserve">Товар доставляется </w:t>
      </w:r>
      <w:r w:rsidR="00EF4B7F" w:rsidRPr="00225FE1">
        <w:rPr>
          <w:color w:val="000000"/>
          <w:spacing w:val="1"/>
        </w:rPr>
        <w:t>по адресу</w:t>
      </w:r>
      <w:r w:rsidR="00BF5B5D" w:rsidRPr="00225FE1">
        <w:rPr>
          <w:color w:val="000000"/>
          <w:spacing w:val="1"/>
        </w:rPr>
        <w:t xml:space="preserve">: </w:t>
      </w:r>
      <w:r w:rsidR="00BF5B5D" w:rsidRPr="00225FE1">
        <w:t xml:space="preserve">СКО, район </w:t>
      </w:r>
      <w:r w:rsidR="00BF5B5D" w:rsidRPr="00225FE1">
        <w:rPr>
          <w:lang w:val="kk-KZ"/>
        </w:rPr>
        <w:t>М.Жумабаева</w:t>
      </w:r>
      <w:r w:rsidR="00BF5B5D" w:rsidRPr="00225FE1">
        <w:t xml:space="preserve">, с </w:t>
      </w:r>
      <w:proofErr w:type="spellStart"/>
      <w:r w:rsidR="00BF5B5D" w:rsidRPr="00225FE1">
        <w:t>Полудино</w:t>
      </w:r>
      <w:proofErr w:type="spellEnd"/>
      <w:r w:rsidR="005B2F82" w:rsidRPr="00225FE1">
        <w:t>, улица Гагарина, 14</w:t>
      </w:r>
    </w:p>
    <w:p w14:paraId="47F3E86B" w14:textId="77777777" w:rsidR="00BF5B5D" w:rsidRPr="00225FE1" w:rsidRDefault="00BF5B5D" w:rsidP="00CB0196">
      <w:pPr>
        <w:shd w:val="clear" w:color="auto" w:fill="FFFFFF"/>
        <w:spacing w:after="0" w:line="152" w:lineRule="atLeast"/>
        <w:ind w:firstLine="708"/>
        <w:textAlignment w:val="baseline"/>
        <w:rPr>
          <w:rFonts w:ascii="Times New Roman" w:eastAsia="Times New Roman" w:hAnsi="Times New Roman" w:cs="Times New Roman"/>
          <w:color w:val="000000"/>
          <w:spacing w:val="1"/>
          <w:sz w:val="24"/>
          <w:szCs w:val="24"/>
        </w:rPr>
      </w:pPr>
      <w:bookmarkStart w:id="2" w:name="z346"/>
      <w:bookmarkEnd w:id="2"/>
      <w:r w:rsidRPr="00225FE1">
        <w:rPr>
          <w:rFonts w:ascii="Times New Roman" w:eastAsia="Times New Roman" w:hAnsi="Times New Roman" w:cs="Times New Roman"/>
          <w:color w:val="000000"/>
          <w:spacing w:val="1"/>
          <w:sz w:val="24"/>
          <w:szCs w:val="24"/>
        </w:rPr>
        <w:t xml:space="preserve">Сумма </w:t>
      </w:r>
      <w:r w:rsidR="00CB0196" w:rsidRPr="00225FE1">
        <w:rPr>
          <w:rFonts w:ascii="Times New Roman" w:eastAsia="Times New Roman" w:hAnsi="Times New Roman" w:cs="Times New Roman"/>
          <w:color w:val="000000"/>
          <w:spacing w:val="1"/>
          <w:sz w:val="24"/>
          <w:szCs w:val="24"/>
        </w:rPr>
        <w:t xml:space="preserve">указана с </w:t>
      </w:r>
      <w:proofErr w:type="spellStart"/>
      <w:r w:rsidR="00CB0196" w:rsidRPr="00225FE1">
        <w:rPr>
          <w:rFonts w:ascii="Times New Roman" w:eastAsia="Times New Roman" w:hAnsi="Times New Roman" w:cs="Times New Roman"/>
          <w:color w:val="000000"/>
          <w:spacing w:val="1"/>
          <w:sz w:val="24"/>
          <w:szCs w:val="24"/>
        </w:rPr>
        <w:t>учетом</w:t>
      </w:r>
      <w:proofErr w:type="spellEnd"/>
      <w:r w:rsidRPr="00225FE1">
        <w:rPr>
          <w:rFonts w:ascii="Times New Roman" w:eastAsia="Times New Roman" w:hAnsi="Times New Roman" w:cs="Times New Roman"/>
          <w:color w:val="000000"/>
          <w:spacing w:val="1"/>
          <w:sz w:val="24"/>
          <w:szCs w:val="24"/>
        </w:rPr>
        <w:t xml:space="preserve"> НДС</w:t>
      </w:r>
      <w:r w:rsidR="00CB0196" w:rsidRPr="00225FE1">
        <w:rPr>
          <w:rFonts w:ascii="Times New Roman" w:eastAsia="Times New Roman" w:hAnsi="Times New Roman" w:cs="Times New Roman"/>
          <w:color w:val="000000"/>
          <w:spacing w:val="1"/>
          <w:sz w:val="24"/>
          <w:szCs w:val="24"/>
        </w:rPr>
        <w:t xml:space="preserve">, таким </w:t>
      </w:r>
      <w:proofErr w:type="gramStart"/>
      <w:r w:rsidR="00CB0196" w:rsidRPr="00225FE1">
        <w:rPr>
          <w:rFonts w:ascii="Times New Roman" w:eastAsia="Times New Roman" w:hAnsi="Times New Roman" w:cs="Times New Roman"/>
          <w:color w:val="000000"/>
          <w:spacing w:val="1"/>
          <w:sz w:val="24"/>
          <w:szCs w:val="24"/>
        </w:rPr>
        <w:t>образом</w:t>
      </w:r>
      <w:proofErr w:type="gramEnd"/>
      <w:r w:rsidR="00CB0196" w:rsidRPr="00225FE1">
        <w:rPr>
          <w:rFonts w:ascii="Times New Roman" w:eastAsia="Times New Roman" w:hAnsi="Times New Roman" w:cs="Times New Roman"/>
          <w:color w:val="000000"/>
          <w:spacing w:val="1"/>
          <w:sz w:val="24"/>
          <w:szCs w:val="24"/>
        </w:rPr>
        <w:t xml:space="preserve"> окончательная сумма договора не</w:t>
      </w:r>
      <w:r w:rsidR="002540C8" w:rsidRPr="00225FE1">
        <w:rPr>
          <w:rFonts w:ascii="Times New Roman" w:eastAsia="Times New Roman" w:hAnsi="Times New Roman" w:cs="Times New Roman"/>
          <w:color w:val="000000"/>
          <w:spacing w:val="1"/>
          <w:sz w:val="24"/>
          <w:szCs w:val="24"/>
        </w:rPr>
        <w:t xml:space="preserve"> должна </w:t>
      </w:r>
      <w:r w:rsidR="00CB0196" w:rsidRPr="00225FE1">
        <w:rPr>
          <w:rFonts w:ascii="Times New Roman" w:eastAsia="Times New Roman" w:hAnsi="Times New Roman" w:cs="Times New Roman"/>
          <w:color w:val="000000"/>
          <w:spacing w:val="1"/>
          <w:sz w:val="24"/>
          <w:szCs w:val="24"/>
        </w:rPr>
        <w:t>превысит</w:t>
      </w:r>
      <w:r w:rsidR="002540C8" w:rsidRPr="00225FE1">
        <w:rPr>
          <w:rFonts w:ascii="Times New Roman" w:eastAsia="Times New Roman" w:hAnsi="Times New Roman" w:cs="Times New Roman"/>
          <w:color w:val="000000"/>
          <w:spacing w:val="1"/>
          <w:sz w:val="24"/>
          <w:szCs w:val="24"/>
        </w:rPr>
        <w:t>ь</w:t>
      </w:r>
      <w:r w:rsidR="00CB0196" w:rsidRPr="00225FE1">
        <w:rPr>
          <w:rFonts w:ascii="Times New Roman" w:eastAsia="Times New Roman" w:hAnsi="Times New Roman" w:cs="Times New Roman"/>
          <w:color w:val="000000"/>
          <w:spacing w:val="1"/>
          <w:sz w:val="24"/>
          <w:szCs w:val="24"/>
        </w:rPr>
        <w:t xml:space="preserve"> </w:t>
      </w:r>
      <w:r w:rsidR="002540C8" w:rsidRPr="00225FE1">
        <w:rPr>
          <w:rFonts w:ascii="Times New Roman" w:eastAsia="Times New Roman" w:hAnsi="Times New Roman" w:cs="Times New Roman"/>
          <w:color w:val="000000"/>
          <w:spacing w:val="1"/>
          <w:sz w:val="24"/>
          <w:szCs w:val="24"/>
        </w:rPr>
        <w:t xml:space="preserve">указанную </w:t>
      </w:r>
      <w:r w:rsidR="00CB0196" w:rsidRPr="00225FE1">
        <w:rPr>
          <w:rFonts w:ascii="Times New Roman" w:eastAsia="Times New Roman" w:hAnsi="Times New Roman" w:cs="Times New Roman"/>
          <w:color w:val="000000"/>
          <w:spacing w:val="1"/>
          <w:sz w:val="24"/>
          <w:szCs w:val="24"/>
        </w:rPr>
        <w:t>сумму конкурса</w:t>
      </w:r>
      <w:r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br/>
      </w:r>
      <w:bookmarkStart w:id="3" w:name="z347"/>
      <w:bookmarkEnd w:id="3"/>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Требуемый срок </w:t>
      </w:r>
      <w:r w:rsidR="006E7989">
        <w:rPr>
          <w:rFonts w:ascii="Times New Roman" w:eastAsia="Times New Roman" w:hAnsi="Times New Roman" w:cs="Times New Roman"/>
          <w:color w:val="000000"/>
          <w:spacing w:val="1"/>
          <w:sz w:val="24"/>
          <w:szCs w:val="24"/>
          <w:lang w:val="kk-KZ"/>
        </w:rPr>
        <w:t xml:space="preserve">поставки товара </w:t>
      </w:r>
      <w:r w:rsidR="002F4B2E">
        <w:rPr>
          <w:rFonts w:ascii="Times New Roman" w:eastAsia="Times New Roman" w:hAnsi="Times New Roman" w:cs="Times New Roman"/>
          <w:color w:val="000000"/>
          <w:spacing w:val="1"/>
          <w:sz w:val="24"/>
          <w:szCs w:val="24"/>
        </w:rPr>
        <w:t>в течение 16 календарных дней с момента действия договора</w:t>
      </w:r>
      <w:r w:rsidR="002540C8" w:rsidRPr="00225FE1">
        <w:rPr>
          <w:rFonts w:ascii="Times New Roman" w:eastAsia="Times New Roman" w:hAnsi="Times New Roman" w:cs="Times New Roman"/>
          <w:color w:val="000000"/>
          <w:spacing w:val="1"/>
          <w:sz w:val="24"/>
          <w:szCs w:val="24"/>
        </w:rPr>
        <w:t>.</w:t>
      </w:r>
    </w:p>
    <w:p w14:paraId="73282576" w14:textId="77777777" w:rsidR="007F51F1"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К конкурсу допускаются все потенциальные поставщики, соответствующие требованиям Конкурсной документации.</w:t>
      </w:r>
      <w:bookmarkStart w:id="4" w:name="z349"/>
      <w:bookmarkEnd w:id="4"/>
    </w:p>
    <w:p w14:paraId="663222D7" w14:textId="216B246A" w:rsidR="00BF5B5D" w:rsidRPr="002D43C7" w:rsidRDefault="00BF5B5D" w:rsidP="007F51F1">
      <w:pPr>
        <w:shd w:val="clear" w:color="auto" w:fill="FFFFFF"/>
        <w:spacing w:after="0" w:line="152" w:lineRule="atLeast"/>
        <w:ind w:firstLine="708"/>
        <w:jc w:val="both"/>
        <w:textAlignment w:val="baseline"/>
        <w:rPr>
          <w:rFonts w:ascii="Times New Roman" w:eastAsia="Times New Roman" w:hAnsi="Times New Roman" w:cs="Times New Roman"/>
          <w:color w:val="000000" w:themeColor="text1"/>
          <w:spacing w:val="1"/>
          <w:sz w:val="24"/>
          <w:szCs w:val="24"/>
        </w:rPr>
      </w:pPr>
      <w:r w:rsidRPr="00225FE1">
        <w:rPr>
          <w:rFonts w:ascii="Times New Roman" w:eastAsia="Times New Roman" w:hAnsi="Times New Roman" w:cs="Times New Roman"/>
          <w:color w:val="000000"/>
          <w:spacing w:val="1"/>
          <w:sz w:val="24"/>
          <w:szCs w:val="24"/>
        </w:rPr>
        <w:t xml:space="preserve">Пакет копии Конкурсной документации можно получить </w:t>
      </w:r>
      <w:r w:rsidRPr="00225FE1">
        <w:rPr>
          <w:rFonts w:ascii="Times New Roman" w:eastAsia="Times New Roman" w:hAnsi="Times New Roman" w:cs="Times New Roman"/>
          <w:color w:val="000000"/>
          <w:spacing w:val="1"/>
          <w:sz w:val="24"/>
          <w:szCs w:val="24"/>
          <w:u w:val="single"/>
        </w:rPr>
        <w:t xml:space="preserve">в срок до </w:t>
      </w:r>
      <w:r w:rsidR="002F4B2E">
        <w:rPr>
          <w:rFonts w:ascii="Times New Roman" w:eastAsia="Times New Roman" w:hAnsi="Times New Roman" w:cs="Times New Roman"/>
          <w:color w:val="000000"/>
          <w:spacing w:val="1"/>
          <w:sz w:val="24"/>
          <w:szCs w:val="24"/>
          <w:u w:val="single"/>
        </w:rPr>
        <w:t>10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w:t>
      </w:r>
      <w:r w:rsidR="00CB0196" w:rsidRPr="00225FE1">
        <w:rPr>
          <w:rFonts w:ascii="Times New Roman" w:eastAsia="Times New Roman" w:hAnsi="Times New Roman" w:cs="Times New Roman"/>
          <w:color w:val="000000"/>
          <w:spacing w:val="1"/>
          <w:sz w:val="24"/>
          <w:szCs w:val="24"/>
          <w:u w:val="single"/>
        </w:rPr>
        <w:t>асов</w:t>
      </w:r>
      <w:r w:rsidRPr="00225FE1">
        <w:rPr>
          <w:rFonts w:ascii="Times New Roman" w:eastAsia="Times New Roman" w:hAnsi="Times New Roman" w:cs="Times New Roman"/>
          <w:color w:val="000000"/>
          <w:spacing w:val="1"/>
          <w:sz w:val="24"/>
          <w:szCs w:val="24"/>
          <w:u w:val="single"/>
        </w:rPr>
        <w:t xml:space="preserve">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м</w:t>
      </w:r>
      <w:r w:rsidR="00CB0196" w:rsidRPr="00225FE1">
        <w:rPr>
          <w:rFonts w:ascii="Times New Roman" w:eastAsia="Times New Roman" w:hAnsi="Times New Roman" w:cs="Times New Roman"/>
          <w:color w:val="000000"/>
          <w:spacing w:val="1"/>
          <w:sz w:val="24"/>
          <w:szCs w:val="24"/>
          <w:u w:val="single"/>
        </w:rPr>
        <w:t>инут</w:t>
      </w:r>
      <w:r w:rsidRPr="00225FE1">
        <w:rPr>
          <w:rFonts w:ascii="Times New Roman" w:eastAsia="Times New Roman" w:hAnsi="Times New Roman" w:cs="Times New Roman"/>
          <w:color w:val="000000"/>
          <w:spacing w:val="1"/>
          <w:sz w:val="24"/>
          <w:szCs w:val="24"/>
          <w:u w:val="single"/>
        </w:rPr>
        <w:t xml:space="preserve"> </w:t>
      </w:r>
      <w:r w:rsidR="00966C81" w:rsidRPr="00225FE1">
        <w:rPr>
          <w:rFonts w:ascii="Times New Roman" w:eastAsia="Times New Roman" w:hAnsi="Times New Roman" w:cs="Times New Roman"/>
          <w:color w:val="000000"/>
          <w:spacing w:val="1"/>
          <w:sz w:val="24"/>
          <w:szCs w:val="24"/>
          <w:u w:val="single"/>
        </w:rPr>
        <w:t>«</w:t>
      </w:r>
      <w:r w:rsidR="006213FA">
        <w:rPr>
          <w:rFonts w:ascii="Times New Roman" w:eastAsia="Times New Roman" w:hAnsi="Times New Roman" w:cs="Times New Roman"/>
          <w:color w:val="000000"/>
          <w:spacing w:val="1"/>
          <w:sz w:val="24"/>
          <w:szCs w:val="24"/>
          <w:u w:val="single"/>
        </w:rPr>
        <w:t>0</w:t>
      </w:r>
      <w:r w:rsidR="00D72FF3">
        <w:rPr>
          <w:rFonts w:ascii="Times New Roman" w:eastAsia="Times New Roman" w:hAnsi="Times New Roman" w:cs="Times New Roman"/>
          <w:color w:val="000000"/>
          <w:spacing w:val="1"/>
          <w:sz w:val="24"/>
          <w:szCs w:val="24"/>
          <w:u w:val="single"/>
        </w:rPr>
        <w:t>9</w:t>
      </w:r>
      <w:r w:rsidR="00FC2E90" w:rsidRPr="00225FE1">
        <w:rPr>
          <w:rFonts w:ascii="Times New Roman" w:eastAsia="Times New Roman" w:hAnsi="Times New Roman" w:cs="Times New Roman"/>
          <w:color w:val="000000"/>
          <w:spacing w:val="1"/>
          <w:sz w:val="24"/>
          <w:szCs w:val="24"/>
          <w:u w:val="single"/>
        </w:rPr>
        <w:t>»</w:t>
      </w:r>
      <w:r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B94FED" w:rsidRPr="00225FE1">
        <w:rPr>
          <w:rFonts w:ascii="Times New Roman" w:eastAsia="Times New Roman" w:hAnsi="Times New Roman" w:cs="Times New Roman"/>
          <w:color w:val="000000"/>
          <w:spacing w:val="1"/>
          <w:sz w:val="24"/>
          <w:szCs w:val="24"/>
          <w:u w:val="single"/>
        </w:rPr>
        <w:t xml:space="preserve"> </w:t>
      </w:r>
      <w:r w:rsidR="00062061" w:rsidRPr="00225FE1">
        <w:rPr>
          <w:rFonts w:ascii="Times New Roman" w:eastAsia="Times New Roman" w:hAnsi="Times New Roman" w:cs="Times New Roman"/>
          <w:color w:val="000000"/>
          <w:spacing w:val="1"/>
          <w:sz w:val="24"/>
          <w:szCs w:val="24"/>
          <w:u w:val="single"/>
        </w:rPr>
        <w:t xml:space="preserve"> 202</w:t>
      </w:r>
      <w:r w:rsidR="007F51F1">
        <w:rPr>
          <w:rFonts w:ascii="Times New Roman" w:eastAsia="Times New Roman" w:hAnsi="Times New Roman" w:cs="Times New Roman"/>
          <w:color w:val="000000"/>
          <w:spacing w:val="1"/>
          <w:sz w:val="24"/>
          <w:szCs w:val="24"/>
          <w:u w:val="single"/>
        </w:rPr>
        <w:t>3</w:t>
      </w:r>
      <w:r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включительно по адресу: </w:t>
      </w:r>
      <w:r w:rsidR="00416DCE" w:rsidRPr="00225FE1">
        <w:rPr>
          <w:rFonts w:ascii="Times New Roman" w:eastAsia="Times New Roman" w:hAnsi="Times New Roman" w:cs="Times New Roman"/>
          <w:color w:val="000000"/>
          <w:spacing w:val="1"/>
          <w:sz w:val="24"/>
          <w:szCs w:val="24"/>
        </w:rPr>
        <w:t xml:space="preserve">г. </w:t>
      </w:r>
      <w:r w:rsidR="00416DCE" w:rsidRPr="002D43C7">
        <w:rPr>
          <w:rFonts w:ascii="Times New Roman" w:eastAsia="Times New Roman" w:hAnsi="Times New Roman" w:cs="Times New Roman"/>
          <w:color w:val="000000" w:themeColor="text1"/>
          <w:spacing w:val="1"/>
          <w:sz w:val="24"/>
          <w:szCs w:val="24"/>
        </w:rPr>
        <w:t>Петропавловск, ул</w:t>
      </w:r>
      <w:r w:rsidRPr="002D43C7">
        <w:rPr>
          <w:rFonts w:ascii="Times New Roman" w:eastAsia="Times New Roman" w:hAnsi="Times New Roman" w:cs="Times New Roman"/>
          <w:color w:val="000000" w:themeColor="text1"/>
          <w:spacing w:val="1"/>
          <w:sz w:val="24"/>
          <w:szCs w:val="24"/>
        </w:rPr>
        <w:t xml:space="preserve">. </w:t>
      </w:r>
      <w:r w:rsidR="002D43C7" w:rsidRPr="002D43C7">
        <w:rPr>
          <w:rFonts w:ascii="Times New Roman" w:eastAsia="Times New Roman" w:hAnsi="Times New Roman" w:cs="Times New Roman"/>
          <w:color w:val="000000" w:themeColor="text1"/>
          <w:spacing w:val="1"/>
          <w:sz w:val="24"/>
          <w:szCs w:val="24"/>
        </w:rPr>
        <w:t>Пушкина, 103, кабинет</w:t>
      </w:r>
      <w:r w:rsidR="00416DCE" w:rsidRPr="002D43C7">
        <w:rPr>
          <w:rFonts w:ascii="Times New Roman" w:eastAsia="Times New Roman" w:hAnsi="Times New Roman" w:cs="Times New Roman"/>
          <w:color w:val="000000" w:themeColor="text1"/>
          <w:spacing w:val="1"/>
          <w:sz w:val="24"/>
          <w:szCs w:val="24"/>
        </w:rPr>
        <w:t xml:space="preserve"> бухгалтери</w:t>
      </w:r>
      <w:r w:rsidR="002D43C7" w:rsidRPr="002D43C7">
        <w:rPr>
          <w:rFonts w:ascii="Times New Roman" w:eastAsia="Times New Roman" w:hAnsi="Times New Roman" w:cs="Times New Roman"/>
          <w:color w:val="000000" w:themeColor="text1"/>
          <w:spacing w:val="1"/>
          <w:sz w:val="24"/>
          <w:szCs w:val="24"/>
        </w:rPr>
        <w:t>и</w:t>
      </w:r>
      <w:r w:rsidRPr="002D43C7">
        <w:rPr>
          <w:rFonts w:ascii="Times New Roman" w:eastAsia="Times New Roman" w:hAnsi="Times New Roman" w:cs="Times New Roman"/>
          <w:color w:val="000000" w:themeColor="text1"/>
          <w:spacing w:val="1"/>
          <w:sz w:val="24"/>
          <w:szCs w:val="24"/>
        </w:rPr>
        <w:t xml:space="preserve"> с 9.00 до 18.00 часов </w:t>
      </w:r>
      <w:r w:rsidRPr="002D43C7">
        <w:rPr>
          <w:rFonts w:ascii="Times New Roman" w:hAnsi="Times New Roman" w:cs="Times New Roman"/>
          <w:color w:val="000000" w:themeColor="text1"/>
          <w:sz w:val="24"/>
          <w:szCs w:val="24"/>
        </w:rPr>
        <w:t>(перерыв на обед с 13.00 до 14.00)</w:t>
      </w:r>
      <w:r w:rsidRPr="002D43C7">
        <w:rPr>
          <w:rFonts w:ascii="Times New Roman" w:eastAsia="Times New Roman" w:hAnsi="Times New Roman" w:cs="Times New Roman"/>
          <w:color w:val="000000" w:themeColor="text1"/>
          <w:spacing w:val="1"/>
          <w:sz w:val="24"/>
          <w:szCs w:val="24"/>
        </w:rPr>
        <w:t xml:space="preserve"> и/или </w:t>
      </w:r>
      <w:proofErr w:type="gramStart"/>
      <w:r w:rsidRPr="002D43C7">
        <w:rPr>
          <w:rFonts w:ascii="Times New Roman" w:eastAsia="Times New Roman" w:hAnsi="Times New Roman" w:cs="Times New Roman"/>
          <w:color w:val="000000" w:themeColor="text1"/>
          <w:spacing w:val="1"/>
          <w:sz w:val="24"/>
          <w:szCs w:val="24"/>
        </w:rPr>
        <w:t>на</w:t>
      </w:r>
      <w:proofErr w:type="gramEnd"/>
      <w:r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eastAsia="Times New Roman" w:hAnsi="Times New Roman" w:cs="Times New Roman"/>
          <w:color w:val="000000" w:themeColor="text1"/>
          <w:spacing w:val="1"/>
          <w:sz w:val="24"/>
          <w:szCs w:val="24"/>
        </w:rPr>
        <w:t>интернет-ресурсе</w:t>
      </w:r>
      <w:bookmarkStart w:id="5" w:name="z350"/>
      <w:bookmarkEnd w:id="5"/>
      <w:proofErr w:type="spellEnd"/>
      <w:r w:rsidR="00FC2E90" w:rsidRPr="002D43C7">
        <w:rPr>
          <w:rFonts w:ascii="Times New Roman" w:eastAsia="Times New Roman" w:hAnsi="Times New Roman" w:cs="Times New Roman"/>
          <w:color w:val="000000" w:themeColor="text1"/>
          <w:spacing w:val="1"/>
          <w:sz w:val="24"/>
          <w:szCs w:val="24"/>
        </w:rPr>
        <w:t xml:space="preserve"> </w:t>
      </w:r>
      <w:proofErr w:type="spellStart"/>
      <w:r w:rsidRPr="002D43C7">
        <w:rPr>
          <w:rFonts w:ascii="Times New Roman" w:hAnsi="Times New Roman" w:cs="Times New Roman"/>
          <w:b/>
          <w:color w:val="000000" w:themeColor="text1"/>
          <w:sz w:val="24"/>
          <w:szCs w:val="24"/>
          <w:u w:val="single"/>
          <w:lang w:val="en-US"/>
        </w:rPr>
        <w:t>poludindd</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sko</w:t>
      </w:r>
      <w:proofErr w:type="spellEnd"/>
      <w:r w:rsidRPr="002D43C7">
        <w:rPr>
          <w:rFonts w:ascii="Times New Roman" w:hAnsi="Times New Roman" w:cs="Times New Roman"/>
          <w:b/>
          <w:color w:val="000000" w:themeColor="text1"/>
          <w:sz w:val="24"/>
          <w:szCs w:val="24"/>
          <w:u w:val="single"/>
        </w:rPr>
        <w:t>.</w:t>
      </w:r>
      <w:proofErr w:type="spellStart"/>
      <w:r w:rsidRPr="002D43C7">
        <w:rPr>
          <w:rFonts w:ascii="Times New Roman" w:hAnsi="Times New Roman" w:cs="Times New Roman"/>
          <w:b/>
          <w:color w:val="000000" w:themeColor="text1"/>
          <w:sz w:val="24"/>
          <w:szCs w:val="24"/>
          <w:u w:val="single"/>
          <w:lang w:val="en-US"/>
        </w:rPr>
        <w:t>kz</w:t>
      </w:r>
      <w:proofErr w:type="spellEnd"/>
    </w:p>
    <w:p w14:paraId="2C6F7F6D" w14:textId="77777777" w:rsidR="00BF5B5D" w:rsidRPr="00225FE1" w:rsidRDefault="00BF5B5D" w:rsidP="00837A38">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bookmarkStart w:id="6" w:name="z351"/>
      <w:bookmarkEnd w:id="6"/>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Конкурсные заявки на у</w:t>
      </w:r>
      <w:r w:rsidR="001015A8" w:rsidRPr="00225FE1">
        <w:rPr>
          <w:rFonts w:ascii="Times New Roman" w:eastAsia="Times New Roman" w:hAnsi="Times New Roman" w:cs="Times New Roman"/>
          <w:color w:val="000000"/>
          <w:spacing w:val="1"/>
          <w:sz w:val="24"/>
          <w:szCs w:val="24"/>
        </w:rPr>
        <w:t xml:space="preserve">частие в конкурсе, запечатанные </w:t>
      </w:r>
      <w:r w:rsidRPr="00225FE1">
        <w:rPr>
          <w:rFonts w:ascii="Times New Roman" w:eastAsia="Times New Roman" w:hAnsi="Times New Roman" w:cs="Times New Roman"/>
          <w:color w:val="000000"/>
          <w:spacing w:val="1"/>
          <w:sz w:val="24"/>
          <w:szCs w:val="24"/>
        </w:rPr>
        <w:t xml:space="preserve">в конверты, представляются (направляются) потенциальными поставщиками в </w:t>
      </w:r>
      <w:bookmarkStart w:id="7" w:name="z353"/>
      <w:bookmarkEnd w:id="7"/>
      <w:r w:rsidR="009217A9" w:rsidRPr="00225FE1">
        <w:rPr>
          <w:rFonts w:ascii="Times New Roman" w:hAnsi="Times New Roman" w:cs="Times New Roman"/>
          <w:sz w:val="24"/>
          <w:szCs w:val="24"/>
          <w:lang w:val="kk-KZ"/>
        </w:rPr>
        <w:t>КГУ «Центр поддержки детей, находящихся в трудной жизненной ситуации района  М. Жумабаева» КГУ «Управления образования акимата Северо-Казахстанской области</w:t>
      </w:r>
      <w:r w:rsidR="007F51F1">
        <w:rPr>
          <w:rFonts w:ascii="Times New Roman" w:hAnsi="Times New Roman" w:cs="Times New Roman"/>
          <w:sz w:val="24"/>
          <w:szCs w:val="24"/>
          <w:lang w:val="kk-KZ"/>
        </w:rPr>
        <w:t xml:space="preserve"> </w:t>
      </w:r>
      <w:r w:rsidRPr="00225FE1">
        <w:rPr>
          <w:rFonts w:ascii="Times New Roman" w:eastAsia="Times New Roman" w:hAnsi="Times New Roman" w:cs="Times New Roman"/>
          <w:color w:val="000000"/>
          <w:spacing w:val="1"/>
          <w:sz w:val="24"/>
          <w:szCs w:val="24"/>
        </w:rPr>
        <w:t xml:space="preserve">по адресу: </w:t>
      </w:r>
      <w:bookmarkStart w:id="8" w:name="z355"/>
      <w:bookmarkEnd w:id="8"/>
      <w:r w:rsidR="00416DCE" w:rsidRPr="00225FE1">
        <w:rPr>
          <w:rFonts w:ascii="Times New Roman" w:eastAsia="Times New Roman" w:hAnsi="Times New Roman" w:cs="Times New Roman"/>
          <w:color w:val="000000"/>
          <w:spacing w:val="1"/>
          <w:sz w:val="24"/>
          <w:szCs w:val="24"/>
        </w:rPr>
        <w:t xml:space="preserve">г. Петропавловск, ул. </w:t>
      </w:r>
      <w:r w:rsidR="002D43C7">
        <w:rPr>
          <w:rFonts w:ascii="Times New Roman" w:eastAsia="Times New Roman" w:hAnsi="Times New Roman" w:cs="Times New Roman"/>
          <w:color w:val="000000"/>
          <w:spacing w:val="1"/>
          <w:sz w:val="24"/>
          <w:szCs w:val="24"/>
        </w:rPr>
        <w:t>Пушкина, 103 кабинет бухгалтерии</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4C7852F6" w14:textId="699909D9"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Окончательный срок представления заявок на участие в конкурсе до </w:t>
      </w:r>
      <w:r w:rsidR="00B676B7">
        <w:rPr>
          <w:rFonts w:ascii="Times New Roman" w:eastAsia="Times New Roman" w:hAnsi="Times New Roman" w:cs="Times New Roman"/>
          <w:color w:val="000000"/>
          <w:spacing w:val="1"/>
          <w:sz w:val="24"/>
          <w:szCs w:val="24"/>
          <w:u w:val="single"/>
        </w:rPr>
        <w:t>10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A2010A">
        <w:rPr>
          <w:rFonts w:ascii="Times New Roman" w:eastAsia="Times New Roman" w:hAnsi="Times New Roman" w:cs="Times New Roman"/>
          <w:color w:val="000000"/>
          <w:spacing w:val="1"/>
          <w:sz w:val="24"/>
          <w:szCs w:val="24"/>
          <w:u w:val="single"/>
        </w:rPr>
        <w:t xml:space="preserve">                         </w:t>
      </w:r>
      <w:r w:rsidR="00117E10">
        <w:rPr>
          <w:rFonts w:ascii="Times New Roman" w:eastAsia="Times New Roman" w:hAnsi="Times New Roman" w:cs="Times New Roman"/>
          <w:color w:val="000000"/>
          <w:spacing w:val="1"/>
          <w:sz w:val="24"/>
          <w:szCs w:val="24"/>
          <w:u w:val="single"/>
        </w:rPr>
        <w:t>«</w:t>
      </w:r>
      <w:r w:rsidR="006213FA">
        <w:rPr>
          <w:rFonts w:ascii="Times New Roman" w:eastAsia="Times New Roman" w:hAnsi="Times New Roman" w:cs="Times New Roman"/>
          <w:color w:val="000000"/>
          <w:spacing w:val="1"/>
          <w:sz w:val="24"/>
          <w:szCs w:val="24"/>
          <w:u w:val="single"/>
        </w:rPr>
        <w:t>0</w:t>
      </w:r>
      <w:r w:rsidR="00D72FF3">
        <w:rPr>
          <w:rFonts w:ascii="Times New Roman" w:eastAsia="Times New Roman" w:hAnsi="Times New Roman" w:cs="Times New Roman"/>
          <w:color w:val="000000"/>
          <w:spacing w:val="1"/>
          <w:sz w:val="24"/>
          <w:szCs w:val="24"/>
          <w:u w:val="single"/>
        </w:rPr>
        <w:t>9</w:t>
      </w:r>
      <w:r w:rsidR="00FC2E90" w:rsidRPr="00225FE1">
        <w:rPr>
          <w:rFonts w:ascii="Times New Roman" w:eastAsia="Times New Roman" w:hAnsi="Times New Roman" w:cs="Times New Roman"/>
          <w:color w:val="000000"/>
          <w:spacing w:val="1"/>
          <w:sz w:val="24"/>
          <w:szCs w:val="24"/>
          <w:u w:val="single"/>
        </w:rPr>
        <w:t>»</w:t>
      </w:r>
      <w:r w:rsidR="007F51F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Pr="00225FE1">
        <w:rPr>
          <w:rFonts w:ascii="Times New Roman" w:eastAsia="Times New Roman" w:hAnsi="Times New Roman" w:cs="Times New Roman"/>
          <w:color w:val="000000"/>
          <w:spacing w:val="1"/>
          <w:sz w:val="24"/>
          <w:szCs w:val="24"/>
          <w:u w:val="single"/>
        </w:rPr>
        <w:t xml:space="preserve"> года</w:t>
      </w:r>
      <w:r w:rsidR="00EF4B7F" w:rsidRPr="00225FE1">
        <w:rPr>
          <w:rFonts w:ascii="Times New Roman" w:eastAsia="Times New Roman" w:hAnsi="Times New Roman" w:cs="Times New Roman"/>
          <w:color w:val="000000"/>
          <w:spacing w:val="1"/>
          <w:sz w:val="24"/>
          <w:szCs w:val="24"/>
          <w:u w:val="single"/>
        </w:rPr>
        <w:t>.</w:t>
      </w:r>
      <w:bookmarkStart w:id="9" w:name="z356"/>
      <w:bookmarkEnd w:id="9"/>
      <w:r w:rsidRPr="00225FE1">
        <w:rPr>
          <w:rFonts w:ascii="Times New Roman" w:eastAsia="Times New Roman" w:hAnsi="Times New Roman" w:cs="Times New Roman"/>
          <w:color w:val="000000"/>
          <w:spacing w:val="1"/>
          <w:sz w:val="24"/>
          <w:szCs w:val="24"/>
        </w:rPr>
        <w:t>  </w:t>
      </w:r>
      <w:bookmarkStart w:id="10" w:name="z357"/>
      <w:bookmarkEnd w:id="10"/>
      <w:r w:rsidRPr="00225FE1">
        <w:rPr>
          <w:rFonts w:ascii="Times New Roman" w:eastAsia="Times New Roman" w:hAnsi="Times New Roman" w:cs="Times New Roman"/>
          <w:color w:val="000000"/>
          <w:spacing w:val="1"/>
          <w:sz w:val="24"/>
          <w:szCs w:val="24"/>
        </w:rPr>
        <w:t> </w:t>
      </w:r>
    </w:p>
    <w:p w14:paraId="3F138374" w14:textId="570E995B" w:rsidR="00BF5B5D" w:rsidRPr="00225FE1" w:rsidRDefault="00BF5B5D" w:rsidP="00EF4B7F">
      <w:pPr>
        <w:shd w:val="clear" w:color="auto" w:fill="FFFFFF"/>
        <w:spacing w:after="0" w:line="152" w:lineRule="atLeast"/>
        <w:jc w:val="both"/>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Конверты с заявками на участие в конкурсе будут вскрываться по следующему адресу: </w:t>
      </w:r>
      <w:bookmarkStart w:id="11" w:name="z359"/>
      <w:bookmarkEnd w:id="11"/>
      <w:r w:rsidRPr="00225FE1">
        <w:rPr>
          <w:rFonts w:ascii="Times New Roman" w:hAnsi="Times New Roman" w:cs="Times New Roman"/>
          <w:sz w:val="24"/>
          <w:szCs w:val="24"/>
        </w:rPr>
        <w:t xml:space="preserve">СКО, район </w:t>
      </w:r>
      <w:proofErr w:type="spellStart"/>
      <w:r w:rsidRPr="00225FE1">
        <w:rPr>
          <w:rFonts w:ascii="Times New Roman" w:hAnsi="Times New Roman" w:cs="Times New Roman"/>
          <w:sz w:val="24"/>
          <w:szCs w:val="24"/>
        </w:rPr>
        <w:t>М.Жумабаева</w:t>
      </w:r>
      <w:proofErr w:type="spellEnd"/>
      <w:r w:rsidRPr="00225FE1">
        <w:rPr>
          <w:rFonts w:ascii="Times New Roman" w:hAnsi="Times New Roman" w:cs="Times New Roman"/>
          <w:sz w:val="24"/>
          <w:szCs w:val="24"/>
        </w:rPr>
        <w:t xml:space="preserve">, </w:t>
      </w:r>
      <w:proofErr w:type="spellStart"/>
      <w:r w:rsidRPr="00225FE1">
        <w:rPr>
          <w:rFonts w:ascii="Times New Roman" w:hAnsi="Times New Roman" w:cs="Times New Roman"/>
          <w:sz w:val="24"/>
          <w:szCs w:val="24"/>
        </w:rPr>
        <w:t>с</w:t>
      </w:r>
      <w:proofErr w:type="gramStart"/>
      <w:r w:rsidRPr="00225FE1">
        <w:rPr>
          <w:rFonts w:ascii="Times New Roman" w:hAnsi="Times New Roman" w:cs="Times New Roman"/>
          <w:sz w:val="24"/>
          <w:szCs w:val="24"/>
        </w:rPr>
        <w:t>.П</w:t>
      </w:r>
      <w:proofErr w:type="gramEnd"/>
      <w:r w:rsidRPr="00225FE1">
        <w:rPr>
          <w:rFonts w:ascii="Times New Roman" w:hAnsi="Times New Roman" w:cs="Times New Roman"/>
          <w:sz w:val="24"/>
          <w:szCs w:val="24"/>
        </w:rPr>
        <w:t>олудино</w:t>
      </w:r>
      <w:proofErr w:type="spellEnd"/>
      <w:r w:rsidRPr="00225FE1">
        <w:rPr>
          <w:rFonts w:ascii="Times New Roman" w:eastAsia="Times New Roman" w:hAnsi="Times New Roman" w:cs="Times New Roman"/>
          <w:color w:val="000000"/>
          <w:spacing w:val="1"/>
          <w:sz w:val="24"/>
          <w:szCs w:val="24"/>
        </w:rPr>
        <w:t>, ул. Гагарина</w:t>
      </w:r>
      <w:r w:rsidR="00FC2E90"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xml:space="preserve"> </w:t>
      </w:r>
      <w:r w:rsidR="00B66AF7" w:rsidRPr="00225FE1">
        <w:rPr>
          <w:rFonts w:ascii="Times New Roman" w:eastAsia="Times New Roman" w:hAnsi="Times New Roman" w:cs="Times New Roman"/>
          <w:color w:val="000000"/>
          <w:spacing w:val="1"/>
          <w:sz w:val="24"/>
          <w:szCs w:val="24"/>
          <w:u w:val="single"/>
        </w:rPr>
        <w:t>14</w:t>
      </w:r>
      <w:r w:rsidRPr="00225FE1">
        <w:rPr>
          <w:rFonts w:ascii="Times New Roman" w:eastAsia="Times New Roman" w:hAnsi="Times New Roman" w:cs="Times New Roman"/>
          <w:color w:val="000000"/>
          <w:spacing w:val="1"/>
          <w:sz w:val="24"/>
          <w:szCs w:val="24"/>
          <w:u w:val="single"/>
        </w:rPr>
        <w:t> </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в  </w:t>
      </w:r>
      <w:r w:rsidR="00EA0B0B">
        <w:rPr>
          <w:rFonts w:ascii="Times New Roman" w:eastAsia="Times New Roman" w:hAnsi="Times New Roman" w:cs="Times New Roman"/>
          <w:color w:val="000000"/>
          <w:spacing w:val="1"/>
          <w:sz w:val="24"/>
          <w:szCs w:val="24"/>
          <w:u w:val="single"/>
        </w:rPr>
        <w:t>11</w:t>
      </w:r>
      <w:r w:rsidR="00FC2E90"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ч. 00</w:t>
      </w:r>
      <w:r w:rsidR="001015A8" w:rsidRPr="00225FE1">
        <w:rPr>
          <w:rFonts w:ascii="Times New Roman" w:eastAsia="Times New Roman" w:hAnsi="Times New Roman" w:cs="Times New Roman"/>
          <w:color w:val="000000"/>
          <w:spacing w:val="1"/>
          <w:sz w:val="24"/>
          <w:szCs w:val="24"/>
          <w:u w:val="single"/>
        </w:rPr>
        <w:t xml:space="preserve"> </w:t>
      </w:r>
      <w:r w:rsidRPr="00225FE1">
        <w:rPr>
          <w:rFonts w:ascii="Times New Roman" w:eastAsia="Times New Roman" w:hAnsi="Times New Roman" w:cs="Times New Roman"/>
          <w:color w:val="000000"/>
          <w:spacing w:val="1"/>
          <w:sz w:val="24"/>
          <w:szCs w:val="24"/>
          <w:u w:val="single"/>
        </w:rPr>
        <w:t xml:space="preserve">м. </w:t>
      </w:r>
      <w:r w:rsidR="00E37038">
        <w:rPr>
          <w:rFonts w:ascii="Times New Roman" w:eastAsia="Times New Roman" w:hAnsi="Times New Roman" w:cs="Times New Roman"/>
          <w:color w:val="000000"/>
          <w:spacing w:val="1"/>
          <w:sz w:val="24"/>
          <w:szCs w:val="24"/>
          <w:u w:val="single"/>
        </w:rPr>
        <w:t>«</w:t>
      </w:r>
      <w:r w:rsidR="006213FA">
        <w:rPr>
          <w:rFonts w:ascii="Times New Roman" w:eastAsia="Times New Roman" w:hAnsi="Times New Roman" w:cs="Times New Roman"/>
          <w:color w:val="000000"/>
          <w:spacing w:val="1"/>
          <w:sz w:val="24"/>
          <w:szCs w:val="24"/>
          <w:u w:val="single"/>
        </w:rPr>
        <w:t>0</w:t>
      </w:r>
      <w:r w:rsidR="00D72FF3">
        <w:rPr>
          <w:rFonts w:ascii="Times New Roman" w:eastAsia="Times New Roman" w:hAnsi="Times New Roman" w:cs="Times New Roman"/>
          <w:color w:val="000000"/>
          <w:spacing w:val="1"/>
          <w:sz w:val="24"/>
          <w:szCs w:val="24"/>
          <w:u w:val="single"/>
        </w:rPr>
        <w:t>9</w:t>
      </w:r>
      <w:r w:rsidR="00CB0196" w:rsidRPr="00225FE1">
        <w:rPr>
          <w:rFonts w:ascii="Times New Roman" w:eastAsia="Times New Roman" w:hAnsi="Times New Roman" w:cs="Times New Roman"/>
          <w:color w:val="000000"/>
          <w:spacing w:val="1"/>
          <w:sz w:val="24"/>
          <w:szCs w:val="24"/>
          <w:u w:val="single"/>
        </w:rPr>
        <w:t>»</w:t>
      </w:r>
      <w:r w:rsidR="00966C81" w:rsidRPr="00225FE1">
        <w:rPr>
          <w:rFonts w:ascii="Times New Roman" w:eastAsia="Times New Roman" w:hAnsi="Times New Roman" w:cs="Times New Roman"/>
          <w:color w:val="000000"/>
          <w:spacing w:val="1"/>
          <w:sz w:val="24"/>
          <w:szCs w:val="24"/>
          <w:u w:val="single"/>
        </w:rPr>
        <w:t xml:space="preserve"> </w:t>
      </w:r>
      <w:r w:rsidR="00B676B7">
        <w:rPr>
          <w:rFonts w:ascii="Times New Roman" w:eastAsia="Times New Roman" w:hAnsi="Times New Roman" w:cs="Times New Roman"/>
          <w:color w:val="000000"/>
          <w:spacing w:val="1"/>
          <w:sz w:val="24"/>
          <w:szCs w:val="24"/>
          <w:u w:val="single"/>
        </w:rPr>
        <w:t>ноября</w:t>
      </w:r>
      <w:r w:rsidR="007F51F1">
        <w:rPr>
          <w:rFonts w:ascii="Times New Roman" w:eastAsia="Times New Roman" w:hAnsi="Times New Roman" w:cs="Times New Roman"/>
          <w:color w:val="000000"/>
          <w:spacing w:val="1"/>
          <w:sz w:val="24"/>
          <w:szCs w:val="24"/>
          <w:u w:val="single"/>
        </w:rPr>
        <w:t xml:space="preserve"> 2023</w:t>
      </w:r>
      <w:r w:rsidR="00966C81" w:rsidRPr="00225FE1">
        <w:rPr>
          <w:rFonts w:ascii="Times New Roman" w:eastAsia="Times New Roman" w:hAnsi="Times New Roman" w:cs="Times New Roman"/>
          <w:color w:val="000000"/>
          <w:spacing w:val="1"/>
          <w:sz w:val="24"/>
          <w:szCs w:val="24"/>
          <w:u w:val="single"/>
        </w:rPr>
        <w:t xml:space="preserve"> года.</w:t>
      </w:r>
      <w:r w:rsidRPr="00225FE1">
        <w:rPr>
          <w:rFonts w:ascii="Times New Roman" w:eastAsia="Times New Roman" w:hAnsi="Times New Roman" w:cs="Times New Roman"/>
          <w:color w:val="000000"/>
          <w:spacing w:val="1"/>
          <w:sz w:val="24"/>
          <w:szCs w:val="24"/>
        </w:rPr>
        <w:t xml:space="preserve">     </w:t>
      </w:r>
    </w:p>
    <w:p w14:paraId="6AA6DC0B" w14:textId="77777777" w:rsidR="00BF5B5D" w:rsidRPr="00225FE1" w:rsidRDefault="00BF5B5D" w:rsidP="00BF5B5D">
      <w:pPr>
        <w:shd w:val="clear" w:color="auto" w:fill="FFFFFF"/>
        <w:spacing w:after="0" w:line="152" w:lineRule="atLeast"/>
        <w:textAlignment w:val="baseline"/>
        <w:rPr>
          <w:rFonts w:ascii="Times New Roman" w:eastAsia="Times New Roman" w:hAnsi="Times New Roman" w:cs="Times New Roman"/>
          <w:color w:val="000000"/>
          <w:spacing w:val="1"/>
          <w:sz w:val="24"/>
          <w:szCs w:val="24"/>
        </w:rPr>
      </w:pPr>
      <w:r w:rsidRPr="00225FE1">
        <w:rPr>
          <w:rFonts w:ascii="Times New Roman" w:eastAsia="Times New Roman" w:hAnsi="Times New Roman" w:cs="Times New Roman"/>
          <w:color w:val="000000"/>
          <w:spacing w:val="1"/>
          <w:sz w:val="24"/>
          <w:szCs w:val="24"/>
        </w:rPr>
        <w:t xml:space="preserve">          </w:t>
      </w:r>
      <w:r w:rsidR="00CB0196" w:rsidRPr="00225FE1">
        <w:rPr>
          <w:rFonts w:ascii="Times New Roman" w:eastAsia="Times New Roman" w:hAnsi="Times New Roman" w:cs="Times New Roman"/>
          <w:color w:val="000000"/>
          <w:spacing w:val="1"/>
          <w:sz w:val="24"/>
          <w:szCs w:val="24"/>
        </w:rPr>
        <w:tab/>
      </w:r>
      <w:r w:rsidRPr="00225FE1">
        <w:rPr>
          <w:rFonts w:ascii="Times New Roman" w:eastAsia="Times New Roman" w:hAnsi="Times New Roman" w:cs="Times New Roman"/>
          <w:color w:val="000000"/>
          <w:spacing w:val="1"/>
          <w:sz w:val="24"/>
          <w:szCs w:val="24"/>
        </w:rPr>
        <w:t xml:space="preserve">Дополнительную информацию и справку можно по телефону: </w:t>
      </w:r>
      <w:r w:rsidR="00225FE1" w:rsidRPr="009F47FD">
        <w:rPr>
          <w:rFonts w:ascii="Times New Roman" w:eastAsia="Times New Roman" w:hAnsi="Times New Roman" w:cs="Times New Roman"/>
          <w:color w:val="1E1E1E"/>
          <w:sz w:val="24"/>
          <w:szCs w:val="24"/>
        </w:rPr>
        <w:t>8</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71531</w:t>
      </w:r>
      <w:r w:rsidR="00225FE1">
        <w:rPr>
          <w:rFonts w:ascii="Times New Roman" w:eastAsia="Times New Roman" w:hAnsi="Times New Roman" w:cs="Times New Roman"/>
          <w:color w:val="1E1E1E"/>
          <w:sz w:val="24"/>
          <w:szCs w:val="24"/>
          <w:lang w:val="kk-KZ"/>
        </w:rPr>
        <w:t xml:space="preserve">) </w:t>
      </w:r>
      <w:r w:rsidR="00225FE1" w:rsidRPr="009F47FD">
        <w:rPr>
          <w:rFonts w:ascii="Times New Roman" w:eastAsia="Times New Roman" w:hAnsi="Times New Roman" w:cs="Times New Roman"/>
          <w:color w:val="1E1E1E"/>
          <w:sz w:val="24"/>
          <w:szCs w:val="24"/>
        </w:rPr>
        <w:t>2</w:t>
      </w:r>
      <w:r w:rsidR="00225FE1">
        <w:rPr>
          <w:rFonts w:ascii="Times New Roman" w:eastAsia="Times New Roman" w:hAnsi="Times New Roman" w:cs="Times New Roman"/>
          <w:color w:val="1E1E1E"/>
          <w:sz w:val="24"/>
          <w:szCs w:val="24"/>
          <w:lang w:val="kk-KZ"/>
        </w:rPr>
        <w:t>-</w:t>
      </w:r>
      <w:r w:rsidR="00225FE1" w:rsidRPr="009F47FD">
        <w:rPr>
          <w:rFonts w:ascii="Times New Roman" w:eastAsia="Times New Roman" w:hAnsi="Times New Roman" w:cs="Times New Roman"/>
          <w:color w:val="1E1E1E"/>
          <w:sz w:val="24"/>
          <w:szCs w:val="24"/>
        </w:rPr>
        <w:t>65-</w:t>
      </w:r>
      <w:r w:rsidR="00225FE1">
        <w:rPr>
          <w:rFonts w:ascii="Times New Roman" w:eastAsia="Times New Roman" w:hAnsi="Times New Roman" w:cs="Times New Roman"/>
          <w:color w:val="1E1E1E"/>
          <w:sz w:val="24"/>
          <w:szCs w:val="24"/>
          <w:lang w:val="kk-KZ"/>
        </w:rPr>
        <w:t>91</w:t>
      </w:r>
      <w:r w:rsidR="00CB0196" w:rsidRPr="00225FE1">
        <w:rPr>
          <w:rFonts w:ascii="Times New Roman" w:eastAsia="Times New Roman" w:hAnsi="Times New Roman" w:cs="Times New Roman"/>
          <w:color w:val="000000"/>
          <w:spacing w:val="1"/>
          <w:sz w:val="24"/>
          <w:szCs w:val="24"/>
        </w:rPr>
        <w:t>.</w:t>
      </w:r>
      <w:r w:rsidRPr="00225FE1">
        <w:rPr>
          <w:rFonts w:ascii="Times New Roman" w:eastAsia="Times New Roman" w:hAnsi="Times New Roman" w:cs="Times New Roman"/>
          <w:color w:val="000000"/>
          <w:spacing w:val="1"/>
          <w:sz w:val="24"/>
          <w:szCs w:val="24"/>
        </w:rPr>
        <w:t> </w:t>
      </w:r>
    </w:p>
    <w:p w14:paraId="1E548936" w14:textId="77777777" w:rsidR="00837A38" w:rsidRDefault="00837A3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2C208FB8" w14:textId="77777777" w:rsidR="006F1AF8" w:rsidRDefault="006F1AF8"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8365B09" w14:textId="77777777" w:rsidR="00EF4B7F"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00EF4B7F" w:rsidRPr="00225FE1">
        <w:rPr>
          <w:rFonts w:ascii="Times New Roman" w:eastAsia="Times New Roman" w:hAnsi="Times New Roman" w:cs="Times New Roman"/>
          <w:b/>
          <w:color w:val="000000"/>
          <w:spacing w:val="1"/>
          <w:sz w:val="24"/>
          <w:szCs w:val="24"/>
        </w:rPr>
        <w:t xml:space="preserve">иректор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Р.А.</w:t>
      </w:r>
    </w:p>
    <w:p w14:paraId="584F5643" w14:textId="77777777" w:rsidR="00EA0B0B" w:rsidRPr="00225FE1" w:rsidRDefault="00EA0B0B" w:rsidP="00EF4B7F">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p>
    <w:p w14:paraId="76AD3B0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EBF657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FA3ACD7"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52A99A3"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E54BA6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238030D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7DDF0F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871CCD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0CBDB7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57AE9CF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0C8E05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55321F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14A57E5"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C1AC64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A34923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DD92ED4"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FE64A5E"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0BFB95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635F32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EBD1F7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486DEAD5"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BD6C0D9"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8B12C0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FF22722"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07D43E76"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746CF92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39E2CAD"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62499A0"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3526727B"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1F02ACFB" w14:textId="77777777" w:rsidR="006F1AF8" w:rsidRDefault="006F1AF8" w:rsidP="00F8790A">
      <w:pPr>
        <w:shd w:val="clear" w:color="auto" w:fill="FFFFFF"/>
        <w:tabs>
          <w:tab w:val="left" w:pos="5324"/>
        </w:tabs>
        <w:spacing w:after="0" w:line="152" w:lineRule="atLeast"/>
        <w:ind w:left="6521"/>
        <w:jc w:val="center"/>
        <w:textAlignment w:val="baseline"/>
        <w:rPr>
          <w:rFonts w:ascii="Times New Roman" w:eastAsia="Times New Roman" w:hAnsi="Times New Roman" w:cs="Times New Roman"/>
          <w:color w:val="000000"/>
          <w:spacing w:val="1"/>
          <w:sz w:val="24"/>
          <w:szCs w:val="24"/>
          <w:lang w:val="kk-KZ"/>
        </w:rPr>
      </w:pPr>
    </w:p>
    <w:p w14:paraId="6DF0B7B8" w14:textId="77777777" w:rsidR="00F8790A" w:rsidRPr="000751D9" w:rsidRDefault="00F8790A" w:rsidP="00F8790A">
      <w:pPr>
        <w:shd w:val="clear" w:color="auto" w:fill="FFFFFF"/>
        <w:tabs>
          <w:tab w:val="left" w:pos="5324"/>
        </w:tabs>
        <w:spacing w:after="0" w:line="152" w:lineRule="atLeast"/>
        <w:ind w:left="6521"/>
        <w:jc w:val="center"/>
        <w:textAlignment w:val="baseline"/>
        <w:rPr>
          <w:rFonts w:ascii="Times New Roman" w:hAnsi="Times New Roman" w:cs="Times New Roman"/>
          <w:b/>
          <w:sz w:val="24"/>
          <w:szCs w:val="24"/>
          <w:lang w:val="kk-KZ"/>
        </w:rPr>
      </w:pPr>
      <w:r w:rsidRPr="00996180">
        <w:rPr>
          <w:rFonts w:ascii="Times New Roman" w:eastAsia="Times New Roman" w:hAnsi="Times New Roman" w:cs="Times New Roman"/>
          <w:color w:val="000000"/>
          <w:spacing w:val="1"/>
          <w:sz w:val="24"/>
          <w:szCs w:val="24"/>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сатып алу қағидаларына </w:t>
      </w:r>
      <w:r>
        <w:rPr>
          <w:rFonts w:ascii="Times New Roman" w:eastAsia="Times New Roman" w:hAnsi="Times New Roman" w:cs="Times New Roman"/>
          <w:color w:val="000000"/>
          <w:spacing w:val="1"/>
          <w:sz w:val="24"/>
          <w:szCs w:val="24"/>
          <w:lang w:val="kk-KZ"/>
        </w:rPr>
        <w:t>3</w:t>
      </w:r>
      <w:r w:rsidRPr="00996180">
        <w:rPr>
          <w:rFonts w:ascii="Times New Roman" w:eastAsia="Times New Roman" w:hAnsi="Times New Roman" w:cs="Times New Roman"/>
          <w:color w:val="000000"/>
          <w:spacing w:val="1"/>
          <w:sz w:val="24"/>
          <w:szCs w:val="24"/>
          <w:lang w:val="kk-KZ"/>
        </w:rPr>
        <w:t>-қосымша</w:t>
      </w:r>
    </w:p>
    <w:p w14:paraId="46C4FACA" w14:textId="77777777" w:rsidR="00F8790A" w:rsidRPr="002F4B2E" w:rsidRDefault="00F8790A" w:rsidP="00F8790A">
      <w:pPr>
        <w:shd w:val="clear" w:color="auto" w:fill="FFFFFF"/>
        <w:tabs>
          <w:tab w:val="left" w:pos="5324"/>
        </w:tabs>
        <w:spacing w:before="240" w:after="0" w:line="152" w:lineRule="atLeast"/>
        <w:ind w:left="6521"/>
        <w:jc w:val="center"/>
        <w:textAlignment w:val="baseline"/>
        <w:rPr>
          <w:rFonts w:ascii="Times New Roman" w:hAnsi="Times New Roman" w:cs="Times New Roman"/>
          <w:b/>
          <w:sz w:val="24"/>
          <w:szCs w:val="24"/>
          <w:lang w:val="kk-KZ"/>
        </w:rPr>
      </w:pPr>
      <w:r w:rsidRPr="002F4B2E">
        <w:rPr>
          <w:rFonts w:ascii="Times New Roman" w:eastAsia="Times New Roman" w:hAnsi="Times New Roman" w:cs="Times New Roman"/>
          <w:color w:val="000000"/>
          <w:spacing w:val="1"/>
          <w:sz w:val="24"/>
          <w:szCs w:val="24"/>
          <w:lang w:val="kk-KZ"/>
        </w:rPr>
        <w:t>нысан</w:t>
      </w:r>
    </w:p>
    <w:p w14:paraId="0DD60335" w14:textId="56813D14" w:rsidR="00F8790A" w:rsidRPr="009F47FD" w:rsidRDefault="00F8790A" w:rsidP="00F8790A">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r w:rsidRPr="002F4B2E">
        <w:rPr>
          <w:rFonts w:ascii="Times New Roman" w:eastAsia="Times New Roman" w:hAnsi="Times New Roman" w:cs="Times New Roman"/>
          <w:b/>
          <w:color w:val="1E1E1E"/>
          <w:sz w:val="24"/>
          <w:szCs w:val="24"/>
          <w:lang w:val="kk-KZ"/>
        </w:rPr>
        <w:t xml:space="preserve">№ </w:t>
      </w:r>
      <w:r w:rsidR="00766A11">
        <w:rPr>
          <w:rFonts w:ascii="Times New Roman" w:eastAsia="Times New Roman" w:hAnsi="Times New Roman" w:cs="Times New Roman"/>
          <w:b/>
          <w:color w:val="1E1E1E"/>
          <w:sz w:val="24"/>
          <w:szCs w:val="24"/>
          <w:lang w:val="kk-KZ"/>
        </w:rPr>
        <w:t>10</w:t>
      </w:r>
      <w:r w:rsidR="00D72FF3">
        <w:rPr>
          <w:rFonts w:ascii="Times New Roman" w:eastAsia="Times New Roman" w:hAnsi="Times New Roman" w:cs="Times New Roman"/>
          <w:b/>
          <w:color w:val="1E1E1E"/>
          <w:sz w:val="24"/>
          <w:szCs w:val="24"/>
          <w:lang w:val="kk-KZ"/>
        </w:rPr>
        <w:t>-2</w:t>
      </w:r>
      <w:r w:rsidRPr="002F4B2E">
        <w:rPr>
          <w:rFonts w:ascii="Times New Roman" w:eastAsia="Times New Roman" w:hAnsi="Times New Roman" w:cs="Times New Roman"/>
          <w:b/>
          <w:color w:val="1E1E1E"/>
          <w:sz w:val="24"/>
          <w:szCs w:val="24"/>
          <w:lang w:val="kk-KZ"/>
        </w:rPr>
        <w:t xml:space="preserve"> конкурс туралы хабарландыру </w:t>
      </w:r>
    </w:p>
    <w:p w14:paraId="6645CA57" w14:textId="77777777" w:rsidR="00F8790A" w:rsidRPr="009F47FD" w:rsidRDefault="00F8790A"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«Солтүстік Қазақстан облысы әкімдігі білім басқармасының» КММ «М. Жұмабаев ауданының өмірлік қиын жағдай</w:t>
      </w:r>
      <w:r w:rsidR="002C6533">
        <w:rPr>
          <w:rFonts w:ascii="Times New Roman" w:eastAsia="Times New Roman" w:hAnsi="Times New Roman" w:cs="Times New Roman"/>
          <w:color w:val="1E1E1E"/>
          <w:sz w:val="24"/>
          <w:szCs w:val="24"/>
          <w:lang w:val="kk-KZ"/>
        </w:rPr>
        <w:t xml:space="preserve">ына тап болған </w:t>
      </w:r>
      <w:r w:rsidRPr="009F47FD">
        <w:rPr>
          <w:rFonts w:ascii="Times New Roman" w:eastAsia="Times New Roman" w:hAnsi="Times New Roman" w:cs="Times New Roman"/>
          <w:color w:val="1E1E1E"/>
          <w:sz w:val="24"/>
          <w:szCs w:val="24"/>
          <w:lang w:val="kk-KZ"/>
        </w:rPr>
        <w:t xml:space="preserve">балаларды қолдау орталығы» КММ 150815, СҚО, М. Жұмабаев ауданы, Полудино ауылы, Гагарин көшесі, 14 poludindd.sko.kz қызмет көрсетушіні таңдау бойынша конкурс өткізу туралы хабарлайды: </w:t>
      </w:r>
    </w:p>
    <w:p w14:paraId="1E704D64" w14:textId="77777777" w:rsidR="00313653" w:rsidRDefault="00313653" w:rsidP="00313653">
      <w:pPr>
        <w:shd w:val="clear" w:color="auto" w:fill="FFFFFF"/>
        <w:spacing w:before="120" w:after="72" w:line="208" w:lineRule="atLeast"/>
        <w:ind w:firstLine="708"/>
        <w:jc w:val="center"/>
        <w:textAlignment w:val="baseline"/>
        <w:outlineLvl w:val="2"/>
        <w:rPr>
          <w:rFonts w:ascii="Times New Roman" w:hAnsi="Times New Roman" w:cs="Times New Roman"/>
          <w:sz w:val="24"/>
          <w:szCs w:val="24"/>
          <w:u w:val="single"/>
          <w:lang w:val="kk-KZ"/>
        </w:rPr>
      </w:pPr>
      <w:r w:rsidRPr="00313653">
        <w:rPr>
          <w:rFonts w:ascii="Times New Roman" w:hAnsi="Times New Roman" w:cs="Times New Roman"/>
          <w:sz w:val="24"/>
          <w:szCs w:val="24"/>
          <w:u w:val="single"/>
          <w:lang w:val="kk-KZ"/>
        </w:rPr>
        <w:t>Сатып алу Машиналарды, жабдықтарды, құралдарды, өндірістік және тұрмыстық жабдықтарды сатып алу</w:t>
      </w:r>
    </w:p>
    <w:p w14:paraId="5555AA60" w14:textId="77777777" w:rsidR="00F8790A" w:rsidRDefault="00D04DA2"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r w:rsidRPr="00D04DA2">
        <w:rPr>
          <w:rFonts w:ascii="Times New Roman" w:eastAsia="Times New Roman" w:hAnsi="Times New Roman" w:cs="Times New Roman"/>
          <w:color w:val="1E1E1E"/>
          <w:sz w:val="24"/>
          <w:szCs w:val="24"/>
          <w:lang w:val="kk-KZ"/>
        </w:rPr>
        <w:t>Тауар СҚО, М. Жұмабаев ауданы, Полудино ауылы, Гагарин көшесі, 14 мекенжайы бойынша жеткізіледі</w:t>
      </w:r>
    </w:p>
    <w:p w14:paraId="527615CB" w14:textId="77777777" w:rsidR="00B758EF" w:rsidRDefault="00B758EF" w:rsidP="00F8790A">
      <w:pPr>
        <w:shd w:val="clear" w:color="auto" w:fill="FFFFFF"/>
        <w:spacing w:before="120" w:after="72" w:line="208" w:lineRule="atLeast"/>
        <w:ind w:firstLine="708"/>
        <w:jc w:val="both"/>
        <w:textAlignment w:val="baseline"/>
        <w:outlineLvl w:val="2"/>
        <w:rPr>
          <w:rFonts w:ascii="Times New Roman" w:eastAsia="Times New Roman" w:hAnsi="Times New Roman" w:cs="Times New Roman"/>
          <w:color w:val="1E1E1E"/>
          <w:sz w:val="24"/>
          <w:szCs w:val="24"/>
          <w:lang w:val="kk-KZ"/>
        </w:rPr>
      </w:pPr>
    </w:p>
    <w:tbl>
      <w:tblPr>
        <w:tblStyle w:val="a4"/>
        <w:tblW w:w="9781" w:type="dxa"/>
        <w:tblInd w:w="108" w:type="dxa"/>
        <w:tblLayout w:type="fixed"/>
        <w:tblLook w:val="04A0" w:firstRow="1" w:lastRow="0" w:firstColumn="1" w:lastColumn="0" w:noHBand="0" w:noVBand="1"/>
      </w:tblPr>
      <w:tblGrid>
        <w:gridCol w:w="567"/>
        <w:gridCol w:w="5387"/>
        <w:gridCol w:w="1134"/>
        <w:gridCol w:w="992"/>
        <w:gridCol w:w="1701"/>
      </w:tblGrid>
      <w:tr w:rsidR="000751D9" w:rsidRPr="00766A11" w14:paraId="5657C7B0" w14:textId="77777777" w:rsidTr="00C42FA4">
        <w:trPr>
          <w:trHeight w:val="396"/>
        </w:trPr>
        <w:tc>
          <w:tcPr>
            <w:tcW w:w="567" w:type="dxa"/>
            <w:tcBorders>
              <w:top w:val="single" w:sz="4" w:space="0" w:color="auto"/>
              <w:left w:val="single" w:sz="4" w:space="0" w:color="auto"/>
              <w:bottom w:val="single" w:sz="4" w:space="0" w:color="auto"/>
              <w:right w:val="single" w:sz="4" w:space="0" w:color="auto"/>
            </w:tcBorders>
            <w:vAlign w:val="center"/>
            <w:hideMark/>
          </w:tcPr>
          <w:p w14:paraId="172EDC53" w14:textId="77777777" w:rsidR="000751D9" w:rsidRPr="00766A11" w:rsidRDefault="000751D9" w:rsidP="00766A11">
            <w:pPr>
              <w:spacing w:line="152" w:lineRule="atLeast"/>
              <w:ind w:left="-105" w:right="-102"/>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 xml:space="preserve">Лот № </w:t>
            </w:r>
          </w:p>
        </w:tc>
        <w:tc>
          <w:tcPr>
            <w:tcW w:w="5387" w:type="dxa"/>
            <w:tcBorders>
              <w:top w:val="single" w:sz="4" w:space="0" w:color="auto"/>
              <w:left w:val="single" w:sz="4" w:space="0" w:color="auto"/>
              <w:bottom w:val="single" w:sz="4" w:space="0" w:color="auto"/>
              <w:right w:val="single" w:sz="4" w:space="0" w:color="auto"/>
            </w:tcBorders>
            <w:vAlign w:val="center"/>
            <w:hideMark/>
          </w:tcPr>
          <w:p w14:paraId="7BC70BE1" w14:textId="77777777" w:rsidR="000751D9" w:rsidRPr="00766A11"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Тауарлардың атауы</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1FABA1" w14:textId="77777777" w:rsidR="000751D9" w:rsidRPr="00766A11" w:rsidRDefault="000751D9" w:rsidP="00766A11">
            <w:pPr>
              <w:spacing w:line="152" w:lineRule="atLeast"/>
              <w:ind w:left="-109" w:right="-111"/>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Өлшем бірлігі</w:t>
            </w:r>
          </w:p>
        </w:tc>
        <w:tc>
          <w:tcPr>
            <w:tcW w:w="992" w:type="dxa"/>
            <w:tcBorders>
              <w:top w:val="single" w:sz="4" w:space="0" w:color="auto"/>
              <w:left w:val="single" w:sz="4" w:space="0" w:color="auto"/>
              <w:bottom w:val="single" w:sz="4" w:space="0" w:color="auto"/>
              <w:right w:val="single" w:sz="4" w:space="0" w:color="auto"/>
            </w:tcBorders>
            <w:vAlign w:val="center"/>
            <w:hideMark/>
          </w:tcPr>
          <w:p w14:paraId="400800C0" w14:textId="77777777" w:rsidR="000751D9" w:rsidRPr="00766A11"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Саны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11A79C" w14:textId="77777777" w:rsidR="000751D9" w:rsidRPr="00766A11" w:rsidRDefault="000751D9" w:rsidP="00766A11">
            <w:pPr>
              <w:spacing w:line="152" w:lineRule="atLeast"/>
              <w:textAlignment w:val="baseline"/>
              <w:rPr>
                <w:rFonts w:ascii="Times New Roman" w:eastAsia="Times New Roman" w:hAnsi="Times New Roman" w:cs="Times New Roman"/>
                <w:b/>
                <w:color w:val="000000"/>
                <w:spacing w:val="1"/>
                <w:sz w:val="24"/>
                <w:szCs w:val="24"/>
                <w:lang w:val="kk-KZ"/>
              </w:rPr>
            </w:pPr>
            <w:r w:rsidRPr="00766A11">
              <w:rPr>
                <w:rFonts w:ascii="Times New Roman" w:eastAsia="Times New Roman" w:hAnsi="Times New Roman" w:cs="Times New Roman"/>
                <w:b/>
                <w:color w:val="000000"/>
                <w:spacing w:val="1"/>
                <w:sz w:val="24"/>
                <w:szCs w:val="24"/>
                <w:lang w:val="kk-KZ"/>
              </w:rPr>
              <w:t>Сомасы, теңге</w:t>
            </w:r>
          </w:p>
        </w:tc>
      </w:tr>
      <w:tr w:rsidR="00BC31E2" w:rsidRPr="00766A11" w14:paraId="33C46DD6"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hideMark/>
          </w:tcPr>
          <w:p w14:paraId="009497BD"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w:t>
            </w:r>
          </w:p>
        </w:tc>
        <w:tc>
          <w:tcPr>
            <w:tcW w:w="5387" w:type="dxa"/>
            <w:tcBorders>
              <w:top w:val="nil"/>
              <w:left w:val="nil"/>
              <w:bottom w:val="single" w:sz="4" w:space="0" w:color="auto"/>
              <w:right w:val="single" w:sz="4" w:space="0" w:color="auto"/>
            </w:tcBorders>
            <w:shd w:val="clear" w:color="000000" w:fill="FFFFFF"/>
            <w:vAlign w:val="center"/>
          </w:tcPr>
          <w:p w14:paraId="5F8DD73E" w14:textId="77777777" w:rsidR="00BC31E2" w:rsidRPr="00766A11" w:rsidRDefault="00BC31E2" w:rsidP="00BC31E2">
            <w:pPr>
              <w:shd w:val="clear" w:color="auto" w:fill="FFFFFF"/>
              <w:spacing w:line="152" w:lineRule="atLeast"/>
              <w:textAlignment w:val="baseline"/>
              <w:rPr>
                <w:rFonts w:ascii="Times New Roman" w:eastAsia="Times New Roman" w:hAnsi="Times New Roman" w:cs="Times New Roman"/>
                <w:color w:val="000000"/>
                <w:sz w:val="24"/>
                <w:szCs w:val="24"/>
                <w:lang w:val="en-US"/>
              </w:rPr>
            </w:pPr>
            <w:proofErr w:type="spellStart"/>
            <w:r w:rsidRPr="00766A11">
              <w:rPr>
                <w:rFonts w:ascii="Times New Roman" w:eastAsia="Times New Roman" w:hAnsi="Times New Roman" w:cs="Times New Roman"/>
                <w:color w:val="000000"/>
                <w:sz w:val="24"/>
                <w:szCs w:val="24"/>
                <w:lang w:val="en-US"/>
              </w:rPr>
              <w:t>шаңсорғыш</w:t>
            </w:r>
            <w:proofErr w:type="spellEnd"/>
          </w:p>
        </w:tc>
        <w:tc>
          <w:tcPr>
            <w:tcW w:w="1134" w:type="dxa"/>
            <w:tcBorders>
              <w:top w:val="nil"/>
              <w:left w:val="nil"/>
              <w:bottom w:val="single" w:sz="4" w:space="0" w:color="auto"/>
              <w:right w:val="single" w:sz="4" w:space="0" w:color="auto"/>
            </w:tcBorders>
            <w:shd w:val="clear" w:color="000000" w:fill="FFFFFF"/>
            <w:vAlign w:val="center"/>
          </w:tcPr>
          <w:p w14:paraId="5F875E75" w14:textId="77777777" w:rsidR="00BC31E2" w:rsidRPr="00766A11" w:rsidRDefault="00BC31E2" w:rsidP="00BC31E2">
            <w:pPr>
              <w:rPr>
                <w:rFonts w:ascii="Times New Roman" w:eastAsia="Times New Roman" w:hAnsi="Times New Roman" w:cs="Times New Roman"/>
                <w:color w:val="000000"/>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673F9A40" w14:textId="2B74468A" w:rsidR="00BC31E2" w:rsidRPr="006F1AF8" w:rsidRDefault="00BC31E2" w:rsidP="00BC31E2">
            <w:pPr>
              <w:spacing w:line="20" w:lineRule="atLeast"/>
              <w:jc w:val="center"/>
              <w:rPr>
                <w:rFonts w:ascii="Times New Roman" w:eastAsia="Times New Roman" w:hAnsi="Times New Roman" w:cs="Times New Roman"/>
                <w:color w:val="000000"/>
                <w:sz w:val="24"/>
                <w:szCs w:val="24"/>
                <w:lang w:val="kk-KZ"/>
              </w:rPr>
            </w:pPr>
            <w:r w:rsidRPr="006F1AF8">
              <w:rPr>
                <w:rFonts w:ascii="Times New Roman" w:eastAsia="Times New Roman" w:hAnsi="Times New Roman" w:cs="Times New Roman"/>
                <w:color w:val="000000"/>
                <w:sz w:val="24"/>
                <w:szCs w:val="24"/>
                <w:lang w:val="kk-KZ"/>
              </w:rPr>
              <w:t>4</w:t>
            </w:r>
          </w:p>
        </w:tc>
        <w:tc>
          <w:tcPr>
            <w:tcW w:w="1701" w:type="dxa"/>
            <w:tcBorders>
              <w:top w:val="nil"/>
              <w:left w:val="nil"/>
              <w:bottom w:val="single" w:sz="4" w:space="0" w:color="auto"/>
              <w:right w:val="single" w:sz="4" w:space="0" w:color="auto"/>
            </w:tcBorders>
            <w:shd w:val="clear" w:color="000000" w:fill="FFFFFF"/>
            <w:vAlign w:val="center"/>
          </w:tcPr>
          <w:p w14:paraId="0E0D6ABC" w14:textId="1D91A398" w:rsidR="00BC31E2" w:rsidRPr="00766A11" w:rsidRDefault="00BC31E2" w:rsidP="00BC31E2">
            <w:pPr>
              <w:jc w:val="center"/>
              <w:rPr>
                <w:rFonts w:ascii="Times New Roman" w:eastAsia="Times New Roman" w:hAnsi="Times New Roman" w:cs="Times New Roman"/>
                <w:color w:val="000000"/>
                <w:sz w:val="24"/>
                <w:szCs w:val="24"/>
              </w:rPr>
            </w:pPr>
            <w:r w:rsidRPr="006F1AF8">
              <w:rPr>
                <w:rFonts w:ascii="Times New Roman" w:eastAsia="Times New Roman" w:hAnsi="Times New Roman" w:cs="Times New Roman"/>
                <w:color w:val="000000"/>
                <w:sz w:val="24"/>
                <w:szCs w:val="24"/>
              </w:rPr>
              <w:t>368 000,00</w:t>
            </w:r>
          </w:p>
        </w:tc>
      </w:tr>
      <w:tr w:rsidR="00BC31E2" w:rsidRPr="00766A11" w14:paraId="455C4D73"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11B685C9"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2</w:t>
            </w:r>
          </w:p>
        </w:tc>
        <w:tc>
          <w:tcPr>
            <w:tcW w:w="5387" w:type="dxa"/>
            <w:tcBorders>
              <w:top w:val="nil"/>
              <w:left w:val="nil"/>
              <w:bottom w:val="single" w:sz="4" w:space="0" w:color="auto"/>
              <w:right w:val="single" w:sz="4" w:space="0" w:color="auto"/>
            </w:tcBorders>
            <w:shd w:val="clear" w:color="000000" w:fill="FFFFFF"/>
            <w:vAlign w:val="center"/>
          </w:tcPr>
          <w:p w14:paraId="223717BC" w14:textId="77777777" w:rsidR="00BC31E2" w:rsidRPr="00766A11" w:rsidRDefault="00BC31E2" w:rsidP="00BC31E2">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766A11">
              <w:rPr>
                <w:rFonts w:ascii="Times New Roman" w:eastAsia="Times New Roman" w:hAnsi="Times New Roman" w:cs="Times New Roman"/>
                <w:sz w:val="24"/>
                <w:szCs w:val="24"/>
              </w:rPr>
              <w:t>электр</w:t>
            </w:r>
            <w:proofErr w:type="spellEnd"/>
            <w:r w:rsidRPr="00766A11">
              <w:rPr>
                <w:rFonts w:ascii="Times New Roman" w:eastAsia="Times New Roman" w:hAnsi="Times New Roman" w:cs="Times New Roman"/>
                <w:sz w:val="24"/>
                <w:szCs w:val="24"/>
              </w:rPr>
              <w:t xml:space="preserve"> </w:t>
            </w:r>
            <w:proofErr w:type="spellStart"/>
            <w:r w:rsidRPr="00766A11">
              <w:rPr>
                <w:rFonts w:ascii="Times New Roman" w:eastAsia="Times New Roman" w:hAnsi="Times New Roman" w:cs="Times New Roman"/>
                <w:sz w:val="24"/>
                <w:szCs w:val="24"/>
              </w:rPr>
              <w:t>пеші</w:t>
            </w:r>
            <w:proofErr w:type="spellEnd"/>
          </w:p>
        </w:tc>
        <w:tc>
          <w:tcPr>
            <w:tcW w:w="1134" w:type="dxa"/>
            <w:tcBorders>
              <w:top w:val="nil"/>
              <w:left w:val="nil"/>
              <w:bottom w:val="single" w:sz="4" w:space="0" w:color="auto"/>
              <w:right w:val="single" w:sz="4" w:space="0" w:color="auto"/>
            </w:tcBorders>
            <w:shd w:val="clear" w:color="000000" w:fill="FFFFFF"/>
            <w:vAlign w:val="center"/>
          </w:tcPr>
          <w:p w14:paraId="3696451D"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3DE63DC1" w14:textId="148EEE92" w:rsidR="00BC31E2" w:rsidRPr="006F1AF8" w:rsidRDefault="00BC31E2" w:rsidP="00BC31E2">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14:paraId="44DBF53F" w14:textId="5879CEE1"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430 000,00</w:t>
            </w:r>
          </w:p>
        </w:tc>
      </w:tr>
      <w:tr w:rsidR="00BC31E2" w:rsidRPr="00766A11" w14:paraId="527EEE04"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1140D46"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3</w:t>
            </w:r>
          </w:p>
        </w:tc>
        <w:tc>
          <w:tcPr>
            <w:tcW w:w="5387" w:type="dxa"/>
            <w:tcBorders>
              <w:top w:val="nil"/>
              <w:left w:val="nil"/>
              <w:bottom w:val="single" w:sz="4" w:space="0" w:color="auto"/>
              <w:right w:val="single" w:sz="4" w:space="0" w:color="auto"/>
            </w:tcBorders>
            <w:shd w:val="clear" w:color="000000" w:fill="FFFFFF"/>
            <w:vAlign w:val="center"/>
          </w:tcPr>
          <w:p w14:paraId="794DD765" w14:textId="77777777" w:rsidR="00BC31E2" w:rsidRPr="00766A11" w:rsidRDefault="00BC31E2" w:rsidP="00BC31E2">
            <w:pPr>
              <w:shd w:val="clear" w:color="auto" w:fill="FFFFFF"/>
              <w:spacing w:line="152" w:lineRule="atLeast"/>
              <w:textAlignment w:val="baseline"/>
              <w:rPr>
                <w:rFonts w:ascii="Times New Roman" w:eastAsia="Times New Roman" w:hAnsi="Times New Roman" w:cs="Times New Roman"/>
                <w:sz w:val="24"/>
                <w:szCs w:val="24"/>
                <w:lang w:val="kk-KZ"/>
              </w:rPr>
            </w:pPr>
            <w:r w:rsidRPr="00766A11">
              <w:rPr>
                <w:rFonts w:ascii="Times New Roman" w:eastAsia="Times New Roman" w:hAnsi="Times New Roman" w:cs="Times New Roman"/>
                <w:sz w:val="24"/>
                <w:szCs w:val="24"/>
                <w:lang w:val="kk-KZ"/>
              </w:rPr>
              <w:t>кесу үстелі</w:t>
            </w:r>
          </w:p>
        </w:tc>
        <w:tc>
          <w:tcPr>
            <w:tcW w:w="1134" w:type="dxa"/>
            <w:tcBorders>
              <w:top w:val="nil"/>
              <w:left w:val="nil"/>
              <w:bottom w:val="single" w:sz="4" w:space="0" w:color="auto"/>
              <w:right w:val="single" w:sz="4" w:space="0" w:color="auto"/>
            </w:tcBorders>
            <w:shd w:val="clear" w:color="000000" w:fill="FFFFFF"/>
            <w:vAlign w:val="center"/>
          </w:tcPr>
          <w:p w14:paraId="3A4D3AE6"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3FD95CA7" w14:textId="7A43F655" w:rsidR="00BC31E2" w:rsidRPr="006F1AF8" w:rsidRDefault="00BC31E2" w:rsidP="00BC31E2">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4</w:t>
            </w:r>
          </w:p>
        </w:tc>
        <w:tc>
          <w:tcPr>
            <w:tcW w:w="1701" w:type="dxa"/>
            <w:tcBorders>
              <w:top w:val="nil"/>
              <w:left w:val="nil"/>
              <w:bottom w:val="single" w:sz="4" w:space="0" w:color="auto"/>
              <w:right w:val="single" w:sz="4" w:space="0" w:color="auto"/>
            </w:tcBorders>
            <w:shd w:val="clear" w:color="000000" w:fill="FFFFFF"/>
            <w:vAlign w:val="center"/>
          </w:tcPr>
          <w:p w14:paraId="10C43701" w14:textId="7AB40EE8"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BC31E2" w:rsidRPr="00766A11" w14:paraId="3A13B524"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A7DE252"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4</w:t>
            </w:r>
          </w:p>
        </w:tc>
        <w:tc>
          <w:tcPr>
            <w:tcW w:w="5387" w:type="dxa"/>
            <w:tcBorders>
              <w:top w:val="nil"/>
              <w:left w:val="nil"/>
              <w:bottom w:val="single" w:sz="4" w:space="0" w:color="auto"/>
              <w:right w:val="single" w:sz="4" w:space="0" w:color="auto"/>
            </w:tcBorders>
            <w:shd w:val="clear" w:color="000000" w:fill="FFFFFF"/>
            <w:vAlign w:val="center"/>
          </w:tcPr>
          <w:p w14:paraId="7A605FF1" w14:textId="77777777" w:rsidR="00BC31E2" w:rsidRPr="00766A11" w:rsidRDefault="00BC31E2" w:rsidP="00BC31E2">
            <w:pPr>
              <w:rPr>
                <w:rFonts w:ascii="Times New Roman" w:eastAsia="Times New Roman" w:hAnsi="Times New Roman" w:cs="Times New Roman"/>
                <w:sz w:val="24"/>
                <w:szCs w:val="24"/>
                <w:lang w:val="kk-KZ"/>
              </w:rPr>
            </w:pPr>
            <w:r w:rsidRPr="00766A11">
              <w:rPr>
                <w:rFonts w:ascii="Times New Roman" w:eastAsia="Times New Roman" w:hAnsi="Times New Roman" w:cs="Times New Roman"/>
                <w:sz w:val="24"/>
                <w:szCs w:val="24"/>
                <w:lang w:val="kk-KZ"/>
              </w:rPr>
              <w:t>кәстрөлдер мен ыдыстарға арналған ас үй сөресі</w:t>
            </w:r>
          </w:p>
        </w:tc>
        <w:tc>
          <w:tcPr>
            <w:tcW w:w="1134" w:type="dxa"/>
            <w:tcBorders>
              <w:top w:val="nil"/>
              <w:left w:val="nil"/>
              <w:bottom w:val="single" w:sz="4" w:space="0" w:color="auto"/>
              <w:right w:val="single" w:sz="4" w:space="0" w:color="auto"/>
            </w:tcBorders>
            <w:shd w:val="clear" w:color="000000" w:fill="FFFFFF"/>
            <w:vAlign w:val="center"/>
          </w:tcPr>
          <w:p w14:paraId="5E4D9FED"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62FD3F35" w14:textId="4BC4E785" w:rsidR="00BC31E2" w:rsidRPr="006F1AF8" w:rsidRDefault="00BC31E2" w:rsidP="00BC31E2">
            <w:pPr>
              <w:spacing w:line="20" w:lineRule="atLeast"/>
              <w:jc w:val="center"/>
              <w:rPr>
                <w:rFonts w:ascii="Times New Roman" w:eastAsia="Times New Roman" w:hAnsi="Times New Roman" w:cs="Times New Roman"/>
                <w:sz w:val="24"/>
                <w:szCs w:val="24"/>
              </w:rPr>
            </w:pPr>
            <w:r w:rsidRPr="006F1AF8">
              <w:rPr>
                <w:rFonts w:ascii="Times New Roman" w:eastAsia="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tcPr>
          <w:p w14:paraId="286EB49D" w14:textId="07180AFE"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400 000,00</w:t>
            </w:r>
          </w:p>
        </w:tc>
      </w:tr>
      <w:tr w:rsidR="00BC31E2" w:rsidRPr="00766A11" w14:paraId="3914818E"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118F235"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5</w:t>
            </w:r>
          </w:p>
        </w:tc>
        <w:tc>
          <w:tcPr>
            <w:tcW w:w="5387" w:type="dxa"/>
            <w:tcBorders>
              <w:top w:val="nil"/>
              <w:left w:val="nil"/>
              <w:bottom w:val="single" w:sz="4" w:space="0" w:color="auto"/>
              <w:right w:val="single" w:sz="4" w:space="0" w:color="auto"/>
            </w:tcBorders>
            <w:shd w:val="clear" w:color="000000" w:fill="FFFFFF"/>
            <w:vAlign w:val="center"/>
          </w:tcPr>
          <w:p w14:paraId="5510A3B5" w14:textId="77777777" w:rsidR="00BC31E2" w:rsidRPr="00766A11" w:rsidRDefault="00BC31E2" w:rsidP="00BC31E2">
            <w:pPr>
              <w:ind w:left="-107" w:right="-113"/>
              <w:rPr>
                <w:rFonts w:ascii="Times New Roman" w:eastAsia="Times New Roman" w:hAnsi="Times New Roman" w:cs="Times New Roman"/>
                <w:sz w:val="24"/>
                <w:szCs w:val="24"/>
                <w:lang w:val="kk-KZ"/>
              </w:rPr>
            </w:pPr>
            <w:r w:rsidRPr="00766A11">
              <w:rPr>
                <w:rFonts w:ascii="Times New Roman" w:eastAsia="Times New Roman" w:hAnsi="Times New Roman" w:cs="Times New Roman"/>
                <w:sz w:val="24"/>
                <w:szCs w:val="24"/>
                <w:lang w:val="kk-KZ"/>
              </w:rPr>
              <w:t>Етке арналған мұздатқыш (кеуде) 300 литр</w:t>
            </w:r>
          </w:p>
        </w:tc>
        <w:tc>
          <w:tcPr>
            <w:tcW w:w="1134" w:type="dxa"/>
            <w:tcBorders>
              <w:top w:val="nil"/>
              <w:left w:val="nil"/>
              <w:bottom w:val="single" w:sz="4" w:space="0" w:color="auto"/>
              <w:right w:val="single" w:sz="4" w:space="0" w:color="auto"/>
            </w:tcBorders>
            <w:shd w:val="clear" w:color="000000" w:fill="FFFFFF"/>
            <w:vAlign w:val="center"/>
          </w:tcPr>
          <w:p w14:paraId="7A654964"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ABD7E16" w14:textId="4F3E0C5C" w:rsidR="00BC31E2" w:rsidRPr="006F1AF8" w:rsidRDefault="00BC31E2" w:rsidP="00BC31E2">
            <w:pPr>
              <w:spacing w:line="20" w:lineRule="atLeast"/>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701" w:type="dxa"/>
            <w:tcBorders>
              <w:top w:val="nil"/>
              <w:left w:val="nil"/>
              <w:bottom w:val="single" w:sz="4" w:space="0" w:color="auto"/>
              <w:right w:val="single" w:sz="4" w:space="0" w:color="auto"/>
            </w:tcBorders>
            <w:shd w:val="clear" w:color="000000" w:fill="FFFFFF"/>
            <w:vAlign w:val="center"/>
          </w:tcPr>
          <w:p w14:paraId="729AD619" w14:textId="60AF3459" w:rsidR="00BC31E2" w:rsidRPr="00766A11" w:rsidRDefault="00BC31E2" w:rsidP="00BC31E2">
            <w:pPr>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color w:val="000000"/>
                <w:sz w:val="24"/>
                <w:szCs w:val="24"/>
              </w:rPr>
              <w:t>170 000,00</w:t>
            </w:r>
          </w:p>
        </w:tc>
      </w:tr>
      <w:tr w:rsidR="00BC31E2" w:rsidRPr="00766A11" w14:paraId="0F2A5D2F"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2BB03D1"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6</w:t>
            </w:r>
          </w:p>
        </w:tc>
        <w:tc>
          <w:tcPr>
            <w:tcW w:w="5387" w:type="dxa"/>
            <w:tcBorders>
              <w:top w:val="nil"/>
              <w:left w:val="nil"/>
              <w:bottom w:val="single" w:sz="4" w:space="0" w:color="auto"/>
              <w:right w:val="single" w:sz="4" w:space="0" w:color="auto"/>
            </w:tcBorders>
            <w:shd w:val="clear" w:color="000000" w:fill="FFFFFF"/>
            <w:vAlign w:val="center"/>
          </w:tcPr>
          <w:p w14:paraId="3B8E63F5"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электронды таразылар</w:t>
            </w:r>
          </w:p>
        </w:tc>
        <w:tc>
          <w:tcPr>
            <w:tcW w:w="1134" w:type="dxa"/>
            <w:tcBorders>
              <w:top w:val="nil"/>
              <w:left w:val="nil"/>
              <w:bottom w:val="single" w:sz="4" w:space="0" w:color="auto"/>
              <w:right w:val="single" w:sz="4" w:space="0" w:color="auto"/>
            </w:tcBorders>
            <w:shd w:val="clear" w:color="000000" w:fill="FFFFFF"/>
            <w:vAlign w:val="center"/>
          </w:tcPr>
          <w:p w14:paraId="609D9195"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7E6EA55" w14:textId="69C3DE73" w:rsidR="00BC31E2" w:rsidRPr="006F1AF8" w:rsidRDefault="00BC31E2" w:rsidP="00BC31E2">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10B87342" w14:textId="385A5A78" w:rsidR="00BC31E2" w:rsidRPr="00766A11" w:rsidRDefault="00BC31E2" w:rsidP="00BC31E2">
            <w:pPr>
              <w:jc w:val="center"/>
              <w:rPr>
                <w:rFonts w:ascii="Times New Roman" w:hAnsi="Times New Roman" w:cs="Times New Roman"/>
                <w:sz w:val="24"/>
                <w:szCs w:val="24"/>
              </w:rPr>
            </w:pPr>
            <w:r>
              <w:rPr>
                <w:rFonts w:ascii="Times New Roman" w:eastAsia="Times New Roman" w:hAnsi="Times New Roman" w:cs="Times New Roman"/>
                <w:color w:val="000000"/>
                <w:sz w:val="24"/>
                <w:szCs w:val="24"/>
              </w:rPr>
              <w:t>80</w:t>
            </w:r>
            <w:r w:rsidRPr="006F1AF8">
              <w:rPr>
                <w:rFonts w:ascii="Times New Roman" w:eastAsia="Times New Roman" w:hAnsi="Times New Roman" w:cs="Times New Roman"/>
                <w:color w:val="000000"/>
                <w:sz w:val="24"/>
                <w:szCs w:val="24"/>
              </w:rPr>
              <w:t> 000,00</w:t>
            </w:r>
          </w:p>
        </w:tc>
      </w:tr>
      <w:tr w:rsidR="00BC31E2" w:rsidRPr="00766A11" w14:paraId="57DE28D6"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7457C02"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7</w:t>
            </w:r>
          </w:p>
        </w:tc>
        <w:tc>
          <w:tcPr>
            <w:tcW w:w="5387" w:type="dxa"/>
            <w:tcBorders>
              <w:top w:val="nil"/>
              <w:left w:val="nil"/>
              <w:bottom w:val="single" w:sz="4" w:space="0" w:color="auto"/>
              <w:right w:val="single" w:sz="4" w:space="0" w:color="auto"/>
            </w:tcBorders>
            <w:shd w:val="clear" w:color="000000" w:fill="FFFFFF"/>
            <w:vAlign w:val="center"/>
          </w:tcPr>
          <w:p w14:paraId="6FB351CF"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Тоңазытқыш витрина</w:t>
            </w:r>
          </w:p>
        </w:tc>
        <w:tc>
          <w:tcPr>
            <w:tcW w:w="1134" w:type="dxa"/>
            <w:tcBorders>
              <w:top w:val="nil"/>
              <w:left w:val="nil"/>
              <w:bottom w:val="single" w:sz="4" w:space="0" w:color="auto"/>
              <w:right w:val="single" w:sz="4" w:space="0" w:color="auto"/>
            </w:tcBorders>
            <w:shd w:val="clear" w:color="000000" w:fill="FFFFFF"/>
            <w:vAlign w:val="center"/>
          </w:tcPr>
          <w:p w14:paraId="4D56606B"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05BDCA35" w14:textId="230C5698" w:rsidR="00BC31E2" w:rsidRPr="006F1AF8" w:rsidRDefault="00BC31E2" w:rsidP="00BC31E2">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5D0304DB" w14:textId="055FD5D3"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350 000,00</w:t>
            </w:r>
          </w:p>
        </w:tc>
      </w:tr>
      <w:tr w:rsidR="00BC31E2" w:rsidRPr="00766A11" w14:paraId="02030287"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0D18D70"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8</w:t>
            </w:r>
          </w:p>
        </w:tc>
        <w:tc>
          <w:tcPr>
            <w:tcW w:w="5387" w:type="dxa"/>
            <w:tcBorders>
              <w:top w:val="nil"/>
              <w:left w:val="nil"/>
              <w:bottom w:val="single" w:sz="4" w:space="0" w:color="auto"/>
              <w:right w:val="single" w:sz="4" w:space="0" w:color="auto"/>
            </w:tcBorders>
            <w:shd w:val="clear" w:color="000000" w:fill="FFFFFF"/>
            <w:vAlign w:val="center"/>
          </w:tcPr>
          <w:p w14:paraId="022BA030"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Тоңазытқыш</w:t>
            </w:r>
          </w:p>
        </w:tc>
        <w:tc>
          <w:tcPr>
            <w:tcW w:w="1134" w:type="dxa"/>
            <w:tcBorders>
              <w:top w:val="nil"/>
              <w:left w:val="nil"/>
              <w:bottom w:val="single" w:sz="4" w:space="0" w:color="auto"/>
              <w:right w:val="single" w:sz="4" w:space="0" w:color="auto"/>
            </w:tcBorders>
            <w:shd w:val="clear" w:color="000000" w:fill="FFFFFF"/>
            <w:vAlign w:val="center"/>
          </w:tcPr>
          <w:p w14:paraId="5EAD0224"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2E3806F7" w14:textId="6F4D27E3" w:rsidR="00BC31E2" w:rsidRPr="006F1AF8" w:rsidRDefault="00BC31E2" w:rsidP="00BC31E2">
            <w:pPr>
              <w:spacing w:line="20" w:lineRule="atLeast"/>
              <w:jc w:val="center"/>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367001D4" w14:textId="63F8B57E"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250  000,00</w:t>
            </w:r>
          </w:p>
        </w:tc>
      </w:tr>
      <w:tr w:rsidR="00BC31E2" w:rsidRPr="00766A11" w14:paraId="66418CA0"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884A6B8"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9</w:t>
            </w:r>
          </w:p>
        </w:tc>
        <w:tc>
          <w:tcPr>
            <w:tcW w:w="5387" w:type="dxa"/>
            <w:tcBorders>
              <w:top w:val="nil"/>
              <w:left w:val="nil"/>
              <w:bottom w:val="single" w:sz="4" w:space="0" w:color="auto"/>
              <w:right w:val="single" w:sz="4" w:space="0" w:color="auto"/>
            </w:tcBorders>
            <w:shd w:val="clear" w:color="000000" w:fill="FFFFFF"/>
            <w:vAlign w:val="center"/>
          </w:tcPr>
          <w:p w14:paraId="23FCCB19"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Ыдыс жуғыш машинадағы раковиналар</w:t>
            </w:r>
          </w:p>
        </w:tc>
        <w:tc>
          <w:tcPr>
            <w:tcW w:w="1134" w:type="dxa"/>
            <w:tcBorders>
              <w:top w:val="nil"/>
              <w:left w:val="nil"/>
              <w:bottom w:val="single" w:sz="4" w:space="0" w:color="auto"/>
              <w:right w:val="single" w:sz="4" w:space="0" w:color="auto"/>
            </w:tcBorders>
            <w:shd w:val="clear" w:color="000000" w:fill="FFFFFF"/>
            <w:vAlign w:val="center"/>
          </w:tcPr>
          <w:p w14:paraId="340837ED"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3A5661A1" w14:textId="55903F76"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10</w:t>
            </w:r>
          </w:p>
        </w:tc>
        <w:tc>
          <w:tcPr>
            <w:tcW w:w="1701" w:type="dxa"/>
            <w:tcBorders>
              <w:top w:val="nil"/>
              <w:left w:val="nil"/>
              <w:bottom w:val="single" w:sz="4" w:space="0" w:color="auto"/>
              <w:right w:val="single" w:sz="4" w:space="0" w:color="auto"/>
            </w:tcBorders>
            <w:shd w:val="clear" w:color="000000" w:fill="FFFFFF"/>
          </w:tcPr>
          <w:p w14:paraId="1EEC31DC" w14:textId="2B7E8D11"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800 000,00</w:t>
            </w:r>
          </w:p>
        </w:tc>
      </w:tr>
      <w:tr w:rsidR="00BC31E2" w:rsidRPr="00766A11" w14:paraId="023D63DC"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7BBCCFCE"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10</w:t>
            </w:r>
          </w:p>
        </w:tc>
        <w:tc>
          <w:tcPr>
            <w:tcW w:w="5387" w:type="dxa"/>
            <w:tcBorders>
              <w:top w:val="nil"/>
              <w:left w:val="nil"/>
              <w:bottom w:val="single" w:sz="4" w:space="0" w:color="auto"/>
              <w:right w:val="single" w:sz="4" w:space="0" w:color="auto"/>
            </w:tcBorders>
            <w:shd w:val="clear" w:color="000000" w:fill="FFFFFF"/>
            <w:vAlign w:val="center"/>
          </w:tcPr>
          <w:p w14:paraId="157D1171"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3 секциялы раковина. Бүйірлерімен</w:t>
            </w:r>
          </w:p>
        </w:tc>
        <w:tc>
          <w:tcPr>
            <w:tcW w:w="1134" w:type="dxa"/>
            <w:tcBorders>
              <w:top w:val="nil"/>
              <w:left w:val="nil"/>
              <w:bottom w:val="single" w:sz="4" w:space="0" w:color="auto"/>
              <w:right w:val="single" w:sz="4" w:space="0" w:color="auto"/>
            </w:tcBorders>
            <w:shd w:val="clear" w:color="000000" w:fill="FFFFFF"/>
            <w:vAlign w:val="center"/>
          </w:tcPr>
          <w:p w14:paraId="7A12DC69"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409EA979" w14:textId="7B9EE367"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21D84E37" w14:textId="68B46336"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200  000,00</w:t>
            </w:r>
          </w:p>
        </w:tc>
      </w:tr>
      <w:tr w:rsidR="00BC31E2" w:rsidRPr="00766A11" w14:paraId="7342FEAB"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82C942A"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11</w:t>
            </w:r>
          </w:p>
        </w:tc>
        <w:tc>
          <w:tcPr>
            <w:tcW w:w="5387" w:type="dxa"/>
            <w:tcBorders>
              <w:top w:val="nil"/>
              <w:left w:val="nil"/>
              <w:bottom w:val="single" w:sz="4" w:space="0" w:color="auto"/>
              <w:right w:val="single" w:sz="4" w:space="0" w:color="auto"/>
            </w:tcBorders>
            <w:shd w:val="clear" w:color="000000" w:fill="FFFFFF"/>
            <w:vAlign w:val="center"/>
          </w:tcPr>
          <w:p w14:paraId="313CCD4D"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Сұйық кристалды дисплей</w:t>
            </w:r>
          </w:p>
        </w:tc>
        <w:tc>
          <w:tcPr>
            <w:tcW w:w="1134" w:type="dxa"/>
            <w:tcBorders>
              <w:top w:val="nil"/>
              <w:left w:val="nil"/>
              <w:bottom w:val="single" w:sz="4" w:space="0" w:color="auto"/>
              <w:right w:val="single" w:sz="4" w:space="0" w:color="auto"/>
            </w:tcBorders>
            <w:shd w:val="clear" w:color="000000" w:fill="FFFFFF"/>
            <w:vAlign w:val="center"/>
          </w:tcPr>
          <w:p w14:paraId="049CDCBB"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0CCAD64" w14:textId="50DED825"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1724A10C" w14:textId="58A6DFA7"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150  000,00</w:t>
            </w:r>
          </w:p>
        </w:tc>
      </w:tr>
      <w:tr w:rsidR="00BC31E2" w:rsidRPr="00766A11" w14:paraId="12B39030"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6C30DC3E"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12</w:t>
            </w:r>
          </w:p>
        </w:tc>
        <w:tc>
          <w:tcPr>
            <w:tcW w:w="5387" w:type="dxa"/>
            <w:tcBorders>
              <w:top w:val="nil"/>
              <w:left w:val="nil"/>
              <w:bottom w:val="single" w:sz="4" w:space="0" w:color="auto"/>
              <w:right w:val="single" w:sz="4" w:space="0" w:color="auto"/>
            </w:tcBorders>
            <w:shd w:val="clear" w:color="000000" w:fill="FFFFFF"/>
            <w:vAlign w:val="center"/>
          </w:tcPr>
          <w:p w14:paraId="297E3155"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Көшедегі орындықтар</w:t>
            </w:r>
          </w:p>
        </w:tc>
        <w:tc>
          <w:tcPr>
            <w:tcW w:w="1134" w:type="dxa"/>
            <w:tcBorders>
              <w:top w:val="nil"/>
              <w:left w:val="nil"/>
              <w:bottom w:val="single" w:sz="4" w:space="0" w:color="auto"/>
              <w:right w:val="single" w:sz="4" w:space="0" w:color="auto"/>
            </w:tcBorders>
            <w:shd w:val="clear" w:color="000000" w:fill="FFFFFF"/>
            <w:vAlign w:val="center"/>
          </w:tcPr>
          <w:p w14:paraId="693758A0"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0B4FEEA9" w14:textId="49C4561E"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8</w:t>
            </w:r>
          </w:p>
        </w:tc>
        <w:tc>
          <w:tcPr>
            <w:tcW w:w="1701" w:type="dxa"/>
            <w:tcBorders>
              <w:top w:val="nil"/>
              <w:left w:val="nil"/>
              <w:bottom w:val="single" w:sz="4" w:space="0" w:color="auto"/>
              <w:right w:val="single" w:sz="4" w:space="0" w:color="auto"/>
            </w:tcBorders>
            <w:shd w:val="clear" w:color="000000" w:fill="FFFFFF"/>
          </w:tcPr>
          <w:p w14:paraId="14837887" w14:textId="0BF224EC"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400 000,00</w:t>
            </w:r>
          </w:p>
        </w:tc>
      </w:tr>
      <w:tr w:rsidR="00BC31E2" w:rsidRPr="00766A11" w14:paraId="41350F29"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DAF3D4F"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13</w:t>
            </w:r>
          </w:p>
        </w:tc>
        <w:tc>
          <w:tcPr>
            <w:tcW w:w="5387" w:type="dxa"/>
            <w:tcBorders>
              <w:top w:val="nil"/>
              <w:left w:val="nil"/>
              <w:bottom w:val="single" w:sz="4" w:space="0" w:color="auto"/>
              <w:right w:val="single" w:sz="4" w:space="0" w:color="auto"/>
            </w:tcBorders>
            <w:shd w:val="clear" w:color="000000" w:fill="FFFFFF"/>
            <w:vAlign w:val="center"/>
          </w:tcPr>
          <w:p w14:paraId="16CFB833"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Орындықтар орындықтар-әткеншектер</w:t>
            </w:r>
          </w:p>
        </w:tc>
        <w:tc>
          <w:tcPr>
            <w:tcW w:w="1134" w:type="dxa"/>
            <w:tcBorders>
              <w:top w:val="nil"/>
              <w:left w:val="nil"/>
              <w:bottom w:val="single" w:sz="4" w:space="0" w:color="auto"/>
              <w:right w:val="single" w:sz="4" w:space="0" w:color="auto"/>
            </w:tcBorders>
            <w:shd w:val="clear" w:color="000000" w:fill="FFFFFF"/>
            <w:vAlign w:val="center"/>
          </w:tcPr>
          <w:p w14:paraId="39DA2E5B"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02312AE2" w14:textId="208C913D"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4</w:t>
            </w:r>
          </w:p>
        </w:tc>
        <w:tc>
          <w:tcPr>
            <w:tcW w:w="1701" w:type="dxa"/>
            <w:tcBorders>
              <w:top w:val="nil"/>
              <w:left w:val="nil"/>
              <w:bottom w:val="single" w:sz="4" w:space="0" w:color="auto"/>
              <w:right w:val="single" w:sz="4" w:space="0" w:color="auto"/>
            </w:tcBorders>
            <w:shd w:val="clear" w:color="000000" w:fill="FFFFFF"/>
          </w:tcPr>
          <w:p w14:paraId="3346E111" w14:textId="371B13D9"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1 000 000,00</w:t>
            </w:r>
          </w:p>
        </w:tc>
      </w:tr>
      <w:tr w:rsidR="00BC31E2" w:rsidRPr="00766A11" w14:paraId="01B2155B"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2B937B67"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14</w:t>
            </w:r>
          </w:p>
        </w:tc>
        <w:tc>
          <w:tcPr>
            <w:tcW w:w="5387" w:type="dxa"/>
            <w:tcBorders>
              <w:top w:val="nil"/>
              <w:left w:val="nil"/>
              <w:bottom w:val="single" w:sz="4" w:space="0" w:color="auto"/>
              <w:right w:val="single" w:sz="4" w:space="0" w:color="auto"/>
            </w:tcBorders>
            <w:shd w:val="clear" w:color="000000" w:fill="FFFFFF"/>
            <w:vAlign w:val="center"/>
          </w:tcPr>
          <w:p w14:paraId="53F1DA49"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Спутниктік антенна</w:t>
            </w:r>
          </w:p>
        </w:tc>
        <w:tc>
          <w:tcPr>
            <w:tcW w:w="1134" w:type="dxa"/>
            <w:tcBorders>
              <w:top w:val="nil"/>
              <w:left w:val="nil"/>
              <w:bottom w:val="single" w:sz="4" w:space="0" w:color="auto"/>
              <w:right w:val="single" w:sz="4" w:space="0" w:color="auto"/>
            </w:tcBorders>
            <w:shd w:val="clear" w:color="000000" w:fill="FFFFFF"/>
            <w:vAlign w:val="center"/>
          </w:tcPr>
          <w:p w14:paraId="00500162"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851BE6E" w14:textId="260F5B73"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4</w:t>
            </w:r>
          </w:p>
        </w:tc>
        <w:tc>
          <w:tcPr>
            <w:tcW w:w="1701" w:type="dxa"/>
            <w:tcBorders>
              <w:top w:val="nil"/>
              <w:left w:val="nil"/>
              <w:bottom w:val="single" w:sz="4" w:space="0" w:color="auto"/>
              <w:right w:val="single" w:sz="4" w:space="0" w:color="auto"/>
            </w:tcBorders>
            <w:shd w:val="clear" w:color="000000" w:fill="FFFFFF"/>
          </w:tcPr>
          <w:p w14:paraId="130353CA" w14:textId="07232D75" w:rsidR="00BC31E2" w:rsidRPr="00766A11" w:rsidRDefault="00BC31E2" w:rsidP="00BC31E2">
            <w:pPr>
              <w:jc w:val="center"/>
              <w:rPr>
                <w:rFonts w:ascii="Times New Roman" w:hAnsi="Times New Roman" w:cs="Times New Roman"/>
                <w:sz w:val="24"/>
                <w:szCs w:val="24"/>
              </w:rPr>
            </w:pPr>
            <w:r w:rsidRPr="006F1AF8">
              <w:rPr>
                <w:rFonts w:ascii="Times New Roman" w:eastAsia="Times New Roman" w:hAnsi="Times New Roman" w:cs="Times New Roman"/>
                <w:color w:val="000000"/>
                <w:sz w:val="24"/>
                <w:szCs w:val="24"/>
              </w:rPr>
              <w:t>340 000,00</w:t>
            </w:r>
          </w:p>
        </w:tc>
      </w:tr>
      <w:tr w:rsidR="00BC31E2" w:rsidRPr="00766A11" w14:paraId="1BD68453" w14:textId="77777777" w:rsidTr="00C42FA4">
        <w:trPr>
          <w:trHeight w:val="397"/>
        </w:trPr>
        <w:tc>
          <w:tcPr>
            <w:tcW w:w="567" w:type="dxa"/>
            <w:tcBorders>
              <w:top w:val="single" w:sz="4" w:space="0" w:color="auto"/>
              <w:left w:val="single" w:sz="4" w:space="0" w:color="auto"/>
              <w:bottom w:val="single" w:sz="4" w:space="0" w:color="auto"/>
              <w:right w:val="single" w:sz="4" w:space="0" w:color="auto"/>
            </w:tcBorders>
            <w:vAlign w:val="center"/>
          </w:tcPr>
          <w:p w14:paraId="27E9E6BC" w14:textId="77777777"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15</w:t>
            </w:r>
          </w:p>
        </w:tc>
        <w:tc>
          <w:tcPr>
            <w:tcW w:w="5387" w:type="dxa"/>
            <w:tcBorders>
              <w:top w:val="nil"/>
              <w:left w:val="nil"/>
              <w:bottom w:val="single" w:sz="4" w:space="0" w:color="auto"/>
              <w:right w:val="single" w:sz="4" w:space="0" w:color="auto"/>
            </w:tcBorders>
            <w:shd w:val="clear" w:color="000000" w:fill="FFFFFF"/>
            <w:vAlign w:val="center"/>
          </w:tcPr>
          <w:p w14:paraId="53457972" w14:textId="77777777" w:rsidR="00BC31E2" w:rsidRPr="00766A11" w:rsidRDefault="00BC31E2" w:rsidP="00BC31E2">
            <w:pPr>
              <w:ind w:left="-107" w:right="-113"/>
              <w:rPr>
                <w:rFonts w:ascii="Times New Roman" w:hAnsi="Times New Roman" w:cs="Times New Roman"/>
                <w:sz w:val="24"/>
                <w:szCs w:val="24"/>
                <w:lang w:val="kk-KZ"/>
              </w:rPr>
            </w:pPr>
            <w:r w:rsidRPr="00766A11">
              <w:rPr>
                <w:rFonts w:ascii="Times New Roman" w:hAnsi="Times New Roman" w:cs="Times New Roman"/>
                <w:sz w:val="24"/>
                <w:szCs w:val="24"/>
                <w:lang w:val="kk-KZ"/>
              </w:rPr>
              <w:t>Үш фазалы электр станциясы 380 кВт</w:t>
            </w:r>
          </w:p>
        </w:tc>
        <w:tc>
          <w:tcPr>
            <w:tcW w:w="1134" w:type="dxa"/>
            <w:tcBorders>
              <w:top w:val="nil"/>
              <w:left w:val="nil"/>
              <w:bottom w:val="single" w:sz="4" w:space="0" w:color="auto"/>
              <w:right w:val="single" w:sz="4" w:space="0" w:color="auto"/>
            </w:tcBorders>
            <w:shd w:val="clear" w:color="000000" w:fill="FFFFFF"/>
            <w:vAlign w:val="center"/>
          </w:tcPr>
          <w:p w14:paraId="2B50E172"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58E59819" w14:textId="17377953"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6F1AF8">
              <w:rPr>
                <w:rFonts w:ascii="Times New Roman" w:eastAsia="Times New Roman" w:hAnsi="Times New Roman" w:cs="Times New Roman"/>
                <w:sz w:val="24"/>
                <w:szCs w:val="24"/>
                <w:lang w:val="kk-KZ"/>
              </w:rPr>
              <w:t>1</w:t>
            </w:r>
          </w:p>
        </w:tc>
        <w:tc>
          <w:tcPr>
            <w:tcW w:w="1701" w:type="dxa"/>
            <w:tcBorders>
              <w:top w:val="nil"/>
              <w:left w:val="nil"/>
              <w:bottom w:val="single" w:sz="4" w:space="0" w:color="auto"/>
              <w:right w:val="single" w:sz="4" w:space="0" w:color="auto"/>
            </w:tcBorders>
            <w:shd w:val="clear" w:color="000000" w:fill="FFFFFF"/>
          </w:tcPr>
          <w:p w14:paraId="7B08CE12" w14:textId="266C925E" w:rsidR="00BC31E2" w:rsidRPr="00766A11" w:rsidRDefault="00BC31E2" w:rsidP="00BC31E2">
            <w:pPr>
              <w:jc w:val="center"/>
              <w:rPr>
                <w:rFonts w:ascii="Times New Roman" w:hAnsi="Times New Roman" w:cs="Times New Roman"/>
                <w:sz w:val="24"/>
                <w:szCs w:val="24"/>
              </w:rPr>
            </w:pPr>
            <w:r>
              <w:rPr>
                <w:rFonts w:ascii="Times New Roman" w:eastAsia="Times New Roman" w:hAnsi="Times New Roman" w:cs="Times New Roman"/>
                <w:color w:val="000000"/>
                <w:sz w:val="24"/>
                <w:szCs w:val="24"/>
                <w:lang w:val="kk-KZ"/>
              </w:rPr>
              <w:t>1 274</w:t>
            </w:r>
            <w:r w:rsidRPr="006F1AF8">
              <w:rPr>
                <w:rFonts w:ascii="Times New Roman" w:eastAsia="Times New Roman" w:hAnsi="Times New Roman" w:cs="Times New Roman"/>
                <w:color w:val="000000"/>
                <w:sz w:val="24"/>
                <w:szCs w:val="24"/>
              </w:rPr>
              <w:t> 000,00</w:t>
            </w:r>
          </w:p>
        </w:tc>
      </w:tr>
      <w:tr w:rsidR="00BC31E2" w:rsidRPr="00766A11" w14:paraId="3CEF5059"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57220C66" w14:textId="2A47C40B" w:rsidR="00BC31E2" w:rsidRPr="00766A11" w:rsidRDefault="00BC31E2" w:rsidP="00BC31E2">
            <w:pPr>
              <w:spacing w:line="152" w:lineRule="atLeast"/>
              <w:textAlignment w:val="baseline"/>
              <w:rPr>
                <w:rFonts w:ascii="Times New Roman" w:eastAsia="Times New Roman" w:hAnsi="Times New Roman" w:cs="Times New Roman"/>
                <w:color w:val="000000"/>
                <w:spacing w:val="1"/>
                <w:sz w:val="24"/>
                <w:szCs w:val="24"/>
                <w:lang w:val="kk-KZ"/>
              </w:rPr>
            </w:pPr>
            <w:r w:rsidRPr="00766A11">
              <w:rPr>
                <w:rFonts w:ascii="Times New Roman" w:eastAsia="Times New Roman" w:hAnsi="Times New Roman" w:cs="Times New Roman"/>
                <w:color w:val="000000"/>
                <w:spacing w:val="1"/>
                <w:sz w:val="24"/>
                <w:szCs w:val="24"/>
                <w:lang w:val="kk-KZ"/>
              </w:rPr>
              <w:t>1</w:t>
            </w:r>
            <w:r>
              <w:rPr>
                <w:rFonts w:ascii="Times New Roman" w:eastAsia="Times New Roman" w:hAnsi="Times New Roman" w:cs="Times New Roman"/>
                <w:color w:val="000000"/>
                <w:spacing w:val="1"/>
                <w:sz w:val="24"/>
                <w:szCs w:val="24"/>
                <w:lang w:val="kk-KZ"/>
              </w:rPr>
              <w:t>6</w:t>
            </w:r>
          </w:p>
        </w:tc>
        <w:tc>
          <w:tcPr>
            <w:tcW w:w="5387" w:type="dxa"/>
            <w:tcBorders>
              <w:top w:val="nil"/>
              <w:left w:val="nil"/>
              <w:bottom w:val="single" w:sz="4" w:space="0" w:color="auto"/>
              <w:right w:val="single" w:sz="4" w:space="0" w:color="auto"/>
            </w:tcBorders>
            <w:shd w:val="clear" w:color="000000" w:fill="FFFFFF"/>
            <w:vAlign w:val="center"/>
          </w:tcPr>
          <w:p w14:paraId="504287BC" w14:textId="32832C7A" w:rsidR="00BC31E2" w:rsidRPr="00766A11" w:rsidRDefault="00BC31E2" w:rsidP="00BC31E2">
            <w:pPr>
              <w:ind w:left="-107" w:right="-113"/>
              <w:rPr>
                <w:rFonts w:ascii="Times New Roman" w:hAnsi="Times New Roman" w:cs="Times New Roman"/>
                <w:sz w:val="24"/>
                <w:szCs w:val="24"/>
                <w:lang w:val="kk-KZ"/>
              </w:rPr>
            </w:pPr>
            <w:r w:rsidRPr="00B758EF">
              <w:rPr>
                <w:rFonts w:ascii="Times New Roman" w:eastAsia="Times New Roman" w:hAnsi="Times New Roman" w:cs="Times New Roman"/>
                <w:sz w:val="24"/>
                <w:szCs w:val="24"/>
                <w:lang w:val="kk-KZ"/>
              </w:rPr>
              <w:t>Еден айнасы</w:t>
            </w:r>
          </w:p>
        </w:tc>
        <w:tc>
          <w:tcPr>
            <w:tcW w:w="1134" w:type="dxa"/>
            <w:tcBorders>
              <w:top w:val="nil"/>
              <w:left w:val="nil"/>
              <w:bottom w:val="single" w:sz="4" w:space="0" w:color="auto"/>
              <w:right w:val="single" w:sz="4" w:space="0" w:color="auto"/>
            </w:tcBorders>
            <w:shd w:val="clear" w:color="000000" w:fill="FFFFFF"/>
            <w:vAlign w:val="center"/>
          </w:tcPr>
          <w:p w14:paraId="235E199B" w14:textId="77777777" w:rsidR="00BC31E2" w:rsidRPr="00766A11" w:rsidRDefault="00BC31E2" w:rsidP="00BC31E2">
            <w:pPr>
              <w:rPr>
                <w:rFonts w:ascii="Times New Roman" w:hAnsi="Times New Roman" w:cs="Times New Roman"/>
                <w:sz w:val="24"/>
                <w:szCs w:val="24"/>
              </w:rPr>
            </w:pPr>
            <w:r w:rsidRPr="00766A11">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6C090EC5" w14:textId="3006240E" w:rsidR="00BC31E2" w:rsidRPr="006F1AF8" w:rsidRDefault="00BC31E2" w:rsidP="00BC31E2">
            <w:pPr>
              <w:spacing w:line="20" w:lineRule="atLeast"/>
              <w:jc w:val="center"/>
              <w:rPr>
                <w:rFonts w:ascii="Times New Roman" w:eastAsia="Times New Roman" w:hAnsi="Times New Roman" w:cs="Times New Roman"/>
                <w:sz w:val="24"/>
                <w:szCs w:val="24"/>
                <w:lang w:val="kk-KZ"/>
              </w:rPr>
            </w:pPr>
            <w:r w:rsidRPr="00B758EF">
              <w:rPr>
                <w:rFonts w:ascii="Times New Roman" w:eastAsia="Times New Roman" w:hAnsi="Times New Roman" w:cs="Times New Roman"/>
                <w:sz w:val="24"/>
                <w:szCs w:val="24"/>
              </w:rPr>
              <w:t>4</w:t>
            </w:r>
          </w:p>
        </w:tc>
        <w:tc>
          <w:tcPr>
            <w:tcW w:w="1701" w:type="dxa"/>
            <w:tcBorders>
              <w:top w:val="nil"/>
              <w:left w:val="nil"/>
              <w:bottom w:val="single" w:sz="4" w:space="0" w:color="auto"/>
              <w:right w:val="single" w:sz="4" w:space="0" w:color="auto"/>
            </w:tcBorders>
            <w:shd w:val="clear" w:color="000000" w:fill="FFFFFF"/>
            <w:vAlign w:val="center"/>
          </w:tcPr>
          <w:p w14:paraId="32889600" w14:textId="3F7514D7" w:rsidR="00BC31E2" w:rsidRPr="00766A11" w:rsidRDefault="00BC31E2" w:rsidP="00BC31E2">
            <w:pPr>
              <w:jc w:val="center"/>
              <w:rPr>
                <w:rFonts w:ascii="Times New Roman" w:hAnsi="Times New Roman" w:cs="Times New Roman"/>
                <w:sz w:val="24"/>
                <w:szCs w:val="24"/>
              </w:rPr>
            </w:pPr>
            <w:r w:rsidRPr="00B758EF">
              <w:rPr>
                <w:rFonts w:ascii="Times New Roman" w:eastAsia="Times New Roman" w:hAnsi="Times New Roman" w:cs="Times New Roman"/>
                <w:sz w:val="24"/>
                <w:szCs w:val="24"/>
                <w:lang w:val="kk-KZ"/>
              </w:rPr>
              <w:t>300 000,00</w:t>
            </w:r>
          </w:p>
        </w:tc>
      </w:tr>
      <w:tr w:rsidR="006B7D83" w:rsidRPr="00766A11" w14:paraId="41B95D90"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0E1CBB2D" w14:textId="14F1FFA6" w:rsidR="006B7D83" w:rsidRPr="00766A11" w:rsidRDefault="006B7D83" w:rsidP="00BC31E2">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17</w:t>
            </w:r>
          </w:p>
        </w:tc>
        <w:tc>
          <w:tcPr>
            <w:tcW w:w="5387" w:type="dxa"/>
            <w:tcBorders>
              <w:top w:val="nil"/>
              <w:left w:val="nil"/>
              <w:bottom w:val="single" w:sz="4" w:space="0" w:color="auto"/>
              <w:right w:val="single" w:sz="4" w:space="0" w:color="auto"/>
            </w:tcBorders>
            <w:shd w:val="clear" w:color="000000" w:fill="FFFFFF"/>
            <w:vAlign w:val="center"/>
          </w:tcPr>
          <w:p w14:paraId="7F45726E" w14:textId="6D4E0881" w:rsidR="006B7D83" w:rsidRPr="00766A11" w:rsidRDefault="006B7D83" w:rsidP="00BC31E2">
            <w:pPr>
              <w:ind w:left="-107" w:right="-113"/>
              <w:rPr>
                <w:rFonts w:ascii="Times New Roman" w:hAnsi="Times New Roman" w:cs="Times New Roman"/>
                <w:sz w:val="24"/>
                <w:szCs w:val="24"/>
                <w:lang w:val="kk-KZ"/>
              </w:rPr>
            </w:pPr>
            <w:r w:rsidRPr="00B758EF">
              <w:rPr>
                <w:rFonts w:ascii="Times New Roman" w:eastAsia="Times New Roman" w:hAnsi="Times New Roman" w:cs="Times New Roman"/>
                <w:sz w:val="24"/>
                <w:szCs w:val="24"/>
                <w:lang w:val="kk-KZ"/>
              </w:rPr>
              <w:t>Ас үйге арналған</w:t>
            </w:r>
            <w:bookmarkStart w:id="12" w:name="_GoBack"/>
            <w:bookmarkEnd w:id="12"/>
            <w:r w:rsidRPr="00B758EF">
              <w:rPr>
                <w:rFonts w:ascii="Times New Roman" w:eastAsia="Times New Roman" w:hAnsi="Times New Roman" w:cs="Times New Roman"/>
                <w:sz w:val="24"/>
                <w:szCs w:val="24"/>
                <w:lang w:val="kk-KZ"/>
              </w:rPr>
              <w:t xml:space="preserve"> ыдыс кептіруге арналған сөре</w:t>
            </w:r>
          </w:p>
        </w:tc>
        <w:tc>
          <w:tcPr>
            <w:tcW w:w="1134" w:type="dxa"/>
            <w:tcBorders>
              <w:top w:val="nil"/>
              <w:left w:val="nil"/>
              <w:bottom w:val="single" w:sz="4" w:space="0" w:color="auto"/>
              <w:right w:val="single" w:sz="4" w:space="0" w:color="auto"/>
            </w:tcBorders>
            <w:shd w:val="clear" w:color="000000" w:fill="FFFFFF"/>
          </w:tcPr>
          <w:p w14:paraId="2643D1EF" w14:textId="1EBBA75B" w:rsidR="006B7D83" w:rsidRPr="00BC31E2" w:rsidRDefault="006B7D83" w:rsidP="00BC31E2">
            <w:pPr>
              <w:rPr>
                <w:rFonts w:ascii="Times New Roman" w:eastAsia="Times New Roman" w:hAnsi="Times New Roman" w:cs="Times New Roman"/>
                <w:color w:val="000000"/>
                <w:sz w:val="24"/>
                <w:szCs w:val="24"/>
                <w:lang w:val="kk-KZ"/>
              </w:rPr>
            </w:pPr>
            <w:r w:rsidRPr="00E71E00">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2D98DED" w14:textId="09AD5C64" w:rsidR="006B7D83" w:rsidRPr="006F1AF8" w:rsidRDefault="006B7D83" w:rsidP="00BC31E2">
            <w:pPr>
              <w:spacing w:line="20" w:lineRule="atLeast"/>
              <w:jc w:val="center"/>
              <w:rPr>
                <w:rFonts w:ascii="Times New Roman" w:eastAsia="Times New Roman" w:hAnsi="Times New Roman" w:cs="Times New Roman"/>
                <w:sz w:val="24"/>
                <w:szCs w:val="24"/>
                <w:lang w:val="kk-KZ"/>
              </w:rPr>
            </w:pPr>
            <w:r w:rsidRPr="00B758EF">
              <w:rPr>
                <w:rFonts w:ascii="Times New Roman" w:eastAsia="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tcPr>
          <w:p w14:paraId="3F26773E" w14:textId="5ABE2B76" w:rsidR="006B7D83" w:rsidRDefault="006B7D83" w:rsidP="00BC31E2">
            <w:pPr>
              <w:jc w:val="cente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lang w:val="kk-KZ"/>
              </w:rPr>
              <w:t>146</w:t>
            </w:r>
            <w:r w:rsidRPr="00B758EF">
              <w:rPr>
                <w:rFonts w:ascii="Times New Roman" w:eastAsia="Times New Roman" w:hAnsi="Times New Roman" w:cs="Times New Roman"/>
                <w:sz w:val="24"/>
                <w:szCs w:val="24"/>
                <w:lang w:val="kk-KZ"/>
              </w:rPr>
              <w:t> 000,00</w:t>
            </w:r>
          </w:p>
        </w:tc>
      </w:tr>
      <w:tr w:rsidR="006B7D83" w:rsidRPr="00766A11" w14:paraId="3D557D45"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435A9EB7" w14:textId="22E9343C" w:rsidR="006B7D83" w:rsidRPr="00766A11" w:rsidRDefault="006B7D83" w:rsidP="00BC31E2">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18</w:t>
            </w:r>
          </w:p>
        </w:tc>
        <w:tc>
          <w:tcPr>
            <w:tcW w:w="5387" w:type="dxa"/>
            <w:tcBorders>
              <w:top w:val="nil"/>
              <w:left w:val="nil"/>
              <w:bottom w:val="single" w:sz="4" w:space="0" w:color="auto"/>
              <w:right w:val="single" w:sz="4" w:space="0" w:color="auto"/>
            </w:tcBorders>
            <w:shd w:val="clear" w:color="000000" w:fill="FFFFFF"/>
            <w:vAlign w:val="center"/>
          </w:tcPr>
          <w:p w14:paraId="0687A488" w14:textId="65A921F1" w:rsidR="006B7D83" w:rsidRPr="00766A11" w:rsidRDefault="006B7D83" w:rsidP="00BC31E2">
            <w:pPr>
              <w:ind w:left="-107" w:right="-113"/>
              <w:rPr>
                <w:rFonts w:ascii="Times New Roman" w:hAnsi="Times New Roman" w:cs="Times New Roman"/>
                <w:sz w:val="24"/>
                <w:szCs w:val="24"/>
                <w:lang w:val="kk-KZ"/>
              </w:rPr>
            </w:pPr>
            <w:r w:rsidRPr="00B758EF">
              <w:rPr>
                <w:rFonts w:ascii="Times New Roman" w:eastAsia="Times New Roman" w:hAnsi="Times New Roman" w:cs="Times New Roman"/>
                <w:sz w:val="24"/>
                <w:szCs w:val="24"/>
              </w:rPr>
              <w:t xml:space="preserve">Су </w:t>
            </w:r>
            <w:proofErr w:type="spellStart"/>
            <w:r w:rsidRPr="00B758EF">
              <w:rPr>
                <w:rFonts w:ascii="Times New Roman" w:eastAsia="Times New Roman" w:hAnsi="Times New Roman" w:cs="Times New Roman"/>
                <w:sz w:val="24"/>
                <w:szCs w:val="24"/>
              </w:rPr>
              <w:t>төгетін</w:t>
            </w:r>
            <w:proofErr w:type="spellEnd"/>
            <w:r w:rsidRPr="00B758EF">
              <w:rPr>
                <w:rFonts w:ascii="Times New Roman" w:eastAsia="Times New Roman" w:hAnsi="Times New Roman" w:cs="Times New Roman"/>
                <w:sz w:val="24"/>
                <w:szCs w:val="24"/>
              </w:rPr>
              <w:t xml:space="preserve"> </w:t>
            </w:r>
            <w:proofErr w:type="spellStart"/>
            <w:r w:rsidRPr="00B758EF">
              <w:rPr>
                <w:rFonts w:ascii="Times New Roman" w:eastAsia="Times New Roman" w:hAnsi="Times New Roman" w:cs="Times New Roman"/>
                <w:sz w:val="24"/>
                <w:szCs w:val="24"/>
              </w:rPr>
              <w:t>құрылғы</w:t>
            </w:r>
            <w:proofErr w:type="spellEnd"/>
          </w:p>
        </w:tc>
        <w:tc>
          <w:tcPr>
            <w:tcW w:w="1134" w:type="dxa"/>
            <w:tcBorders>
              <w:top w:val="nil"/>
              <w:left w:val="nil"/>
              <w:bottom w:val="single" w:sz="4" w:space="0" w:color="auto"/>
              <w:right w:val="single" w:sz="4" w:space="0" w:color="auto"/>
            </w:tcBorders>
            <w:shd w:val="clear" w:color="000000" w:fill="FFFFFF"/>
          </w:tcPr>
          <w:p w14:paraId="1CBFA4EA" w14:textId="20100DC0" w:rsidR="006B7D83" w:rsidRPr="00766A11" w:rsidRDefault="006B7D83" w:rsidP="00BC31E2">
            <w:pPr>
              <w:rPr>
                <w:rFonts w:ascii="Times New Roman" w:eastAsia="Times New Roman" w:hAnsi="Times New Roman" w:cs="Times New Roman"/>
                <w:color w:val="000000"/>
                <w:sz w:val="24"/>
                <w:szCs w:val="24"/>
              </w:rPr>
            </w:pPr>
            <w:r w:rsidRPr="00E71E00">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7F265EA0" w14:textId="4C96447A" w:rsidR="006B7D83" w:rsidRPr="006F1AF8" w:rsidRDefault="006B7D83" w:rsidP="00BC31E2">
            <w:pPr>
              <w:spacing w:line="20" w:lineRule="atLeast"/>
              <w:jc w:val="center"/>
              <w:rPr>
                <w:rFonts w:ascii="Times New Roman" w:eastAsia="Times New Roman" w:hAnsi="Times New Roman" w:cs="Times New Roman"/>
                <w:sz w:val="24"/>
                <w:szCs w:val="24"/>
                <w:lang w:val="kk-KZ"/>
              </w:rPr>
            </w:pPr>
            <w:r w:rsidRPr="00B758EF">
              <w:rPr>
                <w:rFonts w:ascii="Times New Roman" w:eastAsia="Times New Roman" w:hAnsi="Times New Roman" w:cs="Times New Roman"/>
                <w:sz w:val="24"/>
                <w:szCs w:val="24"/>
              </w:rPr>
              <w:t>10</w:t>
            </w:r>
          </w:p>
        </w:tc>
        <w:tc>
          <w:tcPr>
            <w:tcW w:w="1701" w:type="dxa"/>
            <w:tcBorders>
              <w:top w:val="nil"/>
              <w:left w:val="nil"/>
              <w:bottom w:val="single" w:sz="4" w:space="0" w:color="auto"/>
              <w:right w:val="single" w:sz="4" w:space="0" w:color="auto"/>
            </w:tcBorders>
            <w:shd w:val="clear" w:color="000000" w:fill="FFFFFF"/>
            <w:vAlign w:val="center"/>
          </w:tcPr>
          <w:p w14:paraId="7E09141C" w14:textId="3BCDEAC4" w:rsidR="006B7D83" w:rsidRDefault="006B7D83" w:rsidP="00BC31E2">
            <w:pPr>
              <w:jc w:val="center"/>
              <w:rPr>
                <w:rFonts w:ascii="Times New Roman" w:eastAsia="Times New Roman" w:hAnsi="Times New Roman" w:cs="Times New Roman"/>
                <w:color w:val="000000"/>
                <w:sz w:val="24"/>
                <w:szCs w:val="24"/>
              </w:rPr>
            </w:pPr>
            <w:r w:rsidRPr="00B758EF">
              <w:rPr>
                <w:rFonts w:ascii="Times New Roman" w:eastAsia="Times New Roman" w:hAnsi="Times New Roman" w:cs="Times New Roman"/>
                <w:sz w:val="24"/>
                <w:szCs w:val="24"/>
                <w:lang w:val="kk-KZ"/>
              </w:rPr>
              <w:t>350 000,00</w:t>
            </w:r>
          </w:p>
        </w:tc>
      </w:tr>
      <w:tr w:rsidR="006B7D83" w:rsidRPr="00766A11" w14:paraId="3B31E454" w14:textId="77777777" w:rsidTr="00C42FA4">
        <w:trPr>
          <w:trHeight w:val="351"/>
        </w:trPr>
        <w:tc>
          <w:tcPr>
            <w:tcW w:w="567" w:type="dxa"/>
            <w:tcBorders>
              <w:top w:val="single" w:sz="4" w:space="0" w:color="auto"/>
              <w:left w:val="single" w:sz="4" w:space="0" w:color="auto"/>
              <w:bottom w:val="single" w:sz="4" w:space="0" w:color="auto"/>
              <w:right w:val="single" w:sz="4" w:space="0" w:color="auto"/>
            </w:tcBorders>
            <w:vAlign w:val="center"/>
          </w:tcPr>
          <w:p w14:paraId="1D14E8D0" w14:textId="6785ACB9" w:rsidR="006B7D83" w:rsidRPr="00766A11" w:rsidRDefault="006B7D83" w:rsidP="00BC31E2">
            <w:pPr>
              <w:spacing w:line="152" w:lineRule="atLeast"/>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19</w:t>
            </w:r>
          </w:p>
        </w:tc>
        <w:tc>
          <w:tcPr>
            <w:tcW w:w="5387" w:type="dxa"/>
            <w:tcBorders>
              <w:top w:val="nil"/>
              <w:left w:val="nil"/>
              <w:bottom w:val="single" w:sz="4" w:space="0" w:color="auto"/>
              <w:right w:val="single" w:sz="4" w:space="0" w:color="auto"/>
            </w:tcBorders>
            <w:shd w:val="clear" w:color="000000" w:fill="FFFFFF"/>
            <w:vAlign w:val="center"/>
          </w:tcPr>
          <w:p w14:paraId="4634483B" w14:textId="2487F5BE" w:rsidR="006B7D83" w:rsidRPr="00766A11" w:rsidRDefault="006B7D83" w:rsidP="00BC31E2">
            <w:pPr>
              <w:ind w:left="-107" w:right="-113"/>
              <w:rPr>
                <w:rFonts w:ascii="Times New Roman" w:hAnsi="Times New Roman" w:cs="Times New Roman"/>
                <w:sz w:val="24"/>
                <w:szCs w:val="24"/>
                <w:lang w:val="kk-KZ"/>
              </w:rPr>
            </w:pPr>
            <w:r w:rsidRPr="009A761C">
              <w:rPr>
                <w:rFonts w:ascii="Times New Roman" w:eastAsia="Times New Roman" w:hAnsi="Times New Roman" w:cs="Times New Roman"/>
                <w:color w:val="000000" w:themeColor="text1"/>
                <w:sz w:val="24"/>
                <w:szCs w:val="24"/>
              </w:rPr>
              <w:t xml:space="preserve">Бензин </w:t>
            </w:r>
            <w:proofErr w:type="spellStart"/>
            <w:r w:rsidRPr="009A761C">
              <w:rPr>
                <w:rFonts w:ascii="Times New Roman" w:eastAsia="Times New Roman" w:hAnsi="Times New Roman" w:cs="Times New Roman"/>
                <w:color w:val="000000" w:themeColor="text1"/>
                <w:sz w:val="24"/>
                <w:szCs w:val="24"/>
              </w:rPr>
              <w:t>қайшы</w:t>
            </w:r>
            <w:proofErr w:type="spellEnd"/>
          </w:p>
        </w:tc>
        <w:tc>
          <w:tcPr>
            <w:tcW w:w="1134" w:type="dxa"/>
            <w:tcBorders>
              <w:top w:val="nil"/>
              <w:left w:val="nil"/>
              <w:bottom w:val="single" w:sz="4" w:space="0" w:color="auto"/>
              <w:right w:val="single" w:sz="4" w:space="0" w:color="auto"/>
            </w:tcBorders>
            <w:shd w:val="clear" w:color="000000" w:fill="FFFFFF"/>
          </w:tcPr>
          <w:p w14:paraId="5EC3E303" w14:textId="22EC415D" w:rsidR="006B7D83" w:rsidRPr="00766A11" w:rsidRDefault="006B7D83" w:rsidP="00BC31E2">
            <w:pPr>
              <w:rPr>
                <w:rFonts w:ascii="Times New Roman" w:eastAsia="Times New Roman" w:hAnsi="Times New Roman" w:cs="Times New Roman"/>
                <w:color w:val="000000"/>
                <w:sz w:val="24"/>
                <w:szCs w:val="24"/>
              </w:rPr>
            </w:pPr>
            <w:r w:rsidRPr="00E71E00">
              <w:rPr>
                <w:rFonts w:ascii="Times New Roman" w:eastAsia="Times New Roman" w:hAnsi="Times New Roman" w:cs="Times New Roman"/>
                <w:color w:val="000000"/>
                <w:sz w:val="24"/>
                <w:szCs w:val="24"/>
              </w:rPr>
              <w:t>дана</w:t>
            </w:r>
          </w:p>
        </w:tc>
        <w:tc>
          <w:tcPr>
            <w:tcW w:w="992" w:type="dxa"/>
            <w:tcBorders>
              <w:top w:val="nil"/>
              <w:left w:val="nil"/>
              <w:bottom w:val="single" w:sz="4" w:space="0" w:color="auto"/>
              <w:right w:val="single" w:sz="4" w:space="0" w:color="auto"/>
            </w:tcBorders>
            <w:shd w:val="clear" w:color="000000" w:fill="FFFFFF"/>
            <w:vAlign w:val="center"/>
          </w:tcPr>
          <w:p w14:paraId="1BE8D34B" w14:textId="65B43100" w:rsidR="006B7D83" w:rsidRPr="006F1AF8" w:rsidRDefault="006B7D83" w:rsidP="00BC31E2">
            <w:pPr>
              <w:spacing w:line="20" w:lineRule="atLeast"/>
              <w:jc w:val="center"/>
              <w:rPr>
                <w:rFonts w:ascii="Times New Roman" w:eastAsia="Times New Roman" w:hAnsi="Times New Roman" w:cs="Times New Roman"/>
                <w:sz w:val="24"/>
                <w:szCs w:val="24"/>
                <w:lang w:val="kk-KZ"/>
              </w:rPr>
            </w:pPr>
            <w:r w:rsidRPr="00B758EF">
              <w:rPr>
                <w:rFonts w:ascii="Times New Roman" w:eastAsia="Times New Roman" w:hAnsi="Times New Roman" w:cs="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tcPr>
          <w:p w14:paraId="4DFE989F" w14:textId="4CC8B7FF" w:rsidR="006B7D83" w:rsidRDefault="006B7D83" w:rsidP="00BC31E2">
            <w:pPr>
              <w:jc w:val="center"/>
              <w:rPr>
                <w:rFonts w:ascii="Times New Roman" w:eastAsia="Times New Roman" w:hAnsi="Times New Roman" w:cs="Times New Roman"/>
                <w:color w:val="000000"/>
                <w:sz w:val="24"/>
                <w:szCs w:val="24"/>
              </w:rPr>
            </w:pPr>
            <w:r w:rsidRPr="00B758EF">
              <w:rPr>
                <w:rFonts w:ascii="Times New Roman" w:eastAsia="Times New Roman" w:hAnsi="Times New Roman" w:cs="Times New Roman"/>
                <w:sz w:val="24"/>
                <w:szCs w:val="24"/>
                <w:lang w:val="kk-KZ"/>
              </w:rPr>
              <w:t>80 000,00</w:t>
            </w:r>
          </w:p>
        </w:tc>
      </w:tr>
      <w:tr w:rsidR="00C42FA4" w14:paraId="4FA55A12" w14:textId="77777777" w:rsidTr="00C42FA4">
        <w:trPr>
          <w:trHeight w:val="351"/>
        </w:trPr>
        <w:tc>
          <w:tcPr>
            <w:tcW w:w="567" w:type="dxa"/>
            <w:hideMark/>
          </w:tcPr>
          <w:p w14:paraId="201A0C53" w14:textId="5C8A03AA" w:rsidR="00C42FA4" w:rsidRDefault="00C42FA4">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20</w:t>
            </w:r>
          </w:p>
        </w:tc>
        <w:tc>
          <w:tcPr>
            <w:tcW w:w="5387" w:type="dxa"/>
            <w:hideMark/>
          </w:tcPr>
          <w:p w14:paraId="22579FB3" w14:textId="77777777" w:rsidR="00C42FA4" w:rsidRDefault="00C42FA4">
            <w:pPr>
              <w:shd w:val="clear" w:color="auto" w:fill="FFFFFF"/>
              <w:spacing w:line="152" w:lineRule="atLeast"/>
              <w:textAlignment w:val="baseline"/>
              <w:rPr>
                <w:rFonts w:ascii="Times New Roman" w:eastAsia="Times New Roman" w:hAnsi="Times New Roman" w:cs="Times New Roman"/>
                <w:color w:val="000000"/>
                <w:sz w:val="24"/>
                <w:szCs w:val="24"/>
                <w:lang w:val="en-US"/>
              </w:rPr>
            </w:pPr>
            <w:proofErr w:type="spellStart"/>
            <w:r>
              <w:rPr>
                <w:rFonts w:ascii="Times New Roman" w:eastAsia="Times New Roman" w:hAnsi="Times New Roman" w:cs="Times New Roman"/>
                <w:color w:val="000000"/>
                <w:sz w:val="24"/>
                <w:szCs w:val="24"/>
                <w:lang w:val="en-US"/>
              </w:rPr>
              <w:t>Төсекке</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арналған</w:t>
            </w:r>
            <w:proofErr w:type="spellEnd"/>
            <w:r>
              <w:rPr>
                <w:rFonts w:ascii="Times New Roman" w:eastAsia="Times New Roman" w:hAnsi="Times New Roman" w:cs="Times New Roman"/>
                <w:color w:val="000000"/>
                <w:sz w:val="24"/>
                <w:szCs w:val="24"/>
                <w:lang w:val="en-US"/>
              </w:rPr>
              <w:t xml:space="preserve"> </w:t>
            </w:r>
            <w:proofErr w:type="spellStart"/>
            <w:r>
              <w:rPr>
                <w:rFonts w:ascii="Times New Roman" w:eastAsia="Times New Roman" w:hAnsi="Times New Roman" w:cs="Times New Roman"/>
                <w:color w:val="000000"/>
                <w:sz w:val="24"/>
                <w:szCs w:val="24"/>
                <w:lang w:val="en-US"/>
              </w:rPr>
              <w:t>кілемшелер</w:t>
            </w:r>
            <w:proofErr w:type="spellEnd"/>
          </w:p>
        </w:tc>
        <w:tc>
          <w:tcPr>
            <w:tcW w:w="1134" w:type="dxa"/>
            <w:hideMark/>
          </w:tcPr>
          <w:p w14:paraId="16965DD0" w14:textId="77777777" w:rsidR="00C42FA4" w:rsidRDefault="00C42FA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дана</w:t>
            </w:r>
          </w:p>
        </w:tc>
        <w:tc>
          <w:tcPr>
            <w:tcW w:w="992" w:type="dxa"/>
            <w:hideMark/>
          </w:tcPr>
          <w:p w14:paraId="2199A87D" w14:textId="77777777" w:rsidR="00C42FA4" w:rsidRDefault="00C42FA4">
            <w:pPr>
              <w:jc w:val="center"/>
              <w:rPr>
                <w:rFonts w:ascii="Times New Roman" w:eastAsia="Times New Roman" w:hAnsi="Times New Roman" w:cs="Times New Roman"/>
                <w:color w:val="000000"/>
                <w:sz w:val="24"/>
                <w:szCs w:val="24"/>
                <w:lang w:val="kk-KZ"/>
              </w:rPr>
            </w:pPr>
            <w:r>
              <w:rPr>
                <w:rFonts w:ascii="Times New Roman" w:eastAsia="Times New Roman" w:hAnsi="Times New Roman" w:cs="Times New Roman"/>
                <w:color w:val="000000"/>
                <w:sz w:val="24"/>
                <w:szCs w:val="24"/>
                <w:lang w:val="kk-KZ"/>
              </w:rPr>
              <w:t>29</w:t>
            </w:r>
          </w:p>
        </w:tc>
        <w:tc>
          <w:tcPr>
            <w:tcW w:w="1701" w:type="dxa"/>
            <w:hideMark/>
          </w:tcPr>
          <w:p w14:paraId="1EE19888" w14:textId="77777777" w:rsidR="00C42FA4" w:rsidRDefault="00C42FA4">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lang w:val="en-US"/>
              </w:rPr>
              <w:t>290 000</w:t>
            </w:r>
            <w:r>
              <w:rPr>
                <w:rFonts w:ascii="Times New Roman" w:eastAsia="Times New Roman" w:hAnsi="Times New Roman" w:cs="Times New Roman"/>
                <w:color w:val="000000"/>
                <w:sz w:val="24"/>
                <w:szCs w:val="24"/>
              </w:rPr>
              <w:t>,00</w:t>
            </w:r>
          </w:p>
        </w:tc>
      </w:tr>
      <w:tr w:rsidR="00F85E6C" w14:paraId="691D45A6" w14:textId="77777777" w:rsidTr="003B32BD">
        <w:trPr>
          <w:trHeight w:val="351"/>
        </w:trPr>
        <w:tc>
          <w:tcPr>
            <w:tcW w:w="567" w:type="dxa"/>
            <w:hideMark/>
          </w:tcPr>
          <w:p w14:paraId="157D3504" w14:textId="6E911347" w:rsidR="00F85E6C" w:rsidRPr="00F85E6C" w:rsidRDefault="00F85E6C">
            <w:pPr>
              <w:spacing w:line="152" w:lineRule="atLeast"/>
              <w:jc w:val="center"/>
              <w:textAlignment w:val="baseline"/>
            </w:pPr>
            <w:r w:rsidRPr="00F85E6C">
              <w:t>21</w:t>
            </w:r>
          </w:p>
        </w:tc>
        <w:tc>
          <w:tcPr>
            <w:tcW w:w="5387" w:type="dxa"/>
            <w:hideMark/>
          </w:tcPr>
          <w:p w14:paraId="7F679113" w14:textId="0B9CB964" w:rsidR="00F85E6C" w:rsidRDefault="00F85E6C">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CD144A">
              <w:rPr>
                <w:rFonts w:ascii="Times New Roman" w:eastAsia="Times New Roman" w:hAnsi="Times New Roman" w:cs="Times New Roman"/>
                <w:sz w:val="24"/>
                <w:szCs w:val="24"/>
              </w:rPr>
              <w:t>Кілемдер</w:t>
            </w:r>
            <w:proofErr w:type="spellEnd"/>
          </w:p>
        </w:tc>
        <w:tc>
          <w:tcPr>
            <w:tcW w:w="1134" w:type="dxa"/>
            <w:vAlign w:val="center"/>
            <w:hideMark/>
          </w:tcPr>
          <w:p w14:paraId="43356FB4" w14:textId="67B73CF3" w:rsidR="00F85E6C" w:rsidRDefault="00F85E6C">
            <w:pPr>
              <w:jc w:val="center"/>
              <w:rPr>
                <w:rFonts w:ascii="Times New Roman" w:eastAsia="Times New Roman" w:hAnsi="Times New Roman" w:cs="Times New Roman"/>
                <w:sz w:val="24"/>
                <w:szCs w:val="24"/>
                <w:lang w:val="kk-KZ"/>
              </w:rPr>
            </w:pPr>
            <w:proofErr w:type="spellStart"/>
            <w:r w:rsidRPr="00CD144A">
              <w:rPr>
                <w:rFonts w:ascii="Times New Roman" w:hAnsi="Times New Roman" w:cs="Times New Roman"/>
                <w:sz w:val="24"/>
                <w:szCs w:val="24"/>
              </w:rPr>
              <w:t>Сызықтық</w:t>
            </w:r>
            <w:proofErr w:type="spellEnd"/>
            <w:r w:rsidRPr="00CD144A">
              <w:rPr>
                <w:rFonts w:ascii="Times New Roman" w:hAnsi="Times New Roman" w:cs="Times New Roman"/>
                <w:sz w:val="24"/>
                <w:szCs w:val="24"/>
              </w:rPr>
              <w:t xml:space="preserve"> метр</w:t>
            </w:r>
          </w:p>
        </w:tc>
        <w:tc>
          <w:tcPr>
            <w:tcW w:w="992" w:type="dxa"/>
            <w:vAlign w:val="center"/>
            <w:hideMark/>
          </w:tcPr>
          <w:p w14:paraId="740B1225" w14:textId="47E56D4D" w:rsidR="00F85E6C" w:rsidRDefault="00F85E6C">
            <w:pPr>
              <w:jc w:val="center"/>
              <w:rPr>
                <w:rFonts w:ascii="Times New Roman" w:eastAsia="Times New Roman" w:hAnsi="Times New Roman" w:cs="Times New Roman"/>
                <w:sz w:val="24"/>
                <w:szCs w:val="24"/>
              </w:rPr>
            </w:pPr>
            <w:r w:rsidRPr="00CD144A">
              <w:rPr>
                <w:rFonts w:ascii="Times New Roman" w:hAnsi="Times New Roman" w:cs="Times New Roman"/>
                <w:sz w:val="24"/>
                <w:szCs w:val="24"/>
              </w:rPr>
              <w:t>69</w:t>
            </w:r>
          </w:p>
        </w:tc>
        <w:tc>
          <w:tcPr>
            <w:tcW w:w="1701" w:type="dxa"/>
            <w:vAlign w:val="center"/>
            <w:hideMark/>
          </w:tcPr>
          <w:p w14:paraId="67C419C3" w14:textId="393E8A45" w:rsidR="00F85E6C" w:rsidRDefault="00F85E6C">
            <w:pPr>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983 250,00</w:t>
            </w:r>
          </w:p>
        </w:tc>
      </w:tr>
      <w:tr w:rsidR="00F85E6C" w14:paraId="77D5FCE0" w14:textId="77777777" w:rsidTr="003B32BD">
        <w:trPr>
          <w:trHeight w:val="351"/>
        </w:trPr>
        <w:tc>
          <w:tcPr>
            <w:tcW w:w="567" w:type="dxa"/>
          </w:tcPr>
          <w:p w14:paraId="1C2A589B" w14:textId="2F4B4D10" w:rsidR="00F85E6C" w:rsidRDefault="00F85E6C">
            <w:pPr>
              <w:spacing w:line="152" w:lineRule="atLeast"/>
              <w:jc w:val="center"/>
              <w:textAlignment w:val="baseline"/>
              <w:rPr>
                <w:rFonts w:ascii="Times New Roman" w:eastAsia="Times New Roman" w:hAnsi="Times New Roman" w:cs="Times New Roman"/>
                <w:color w:val="000000"/>
                <w:spacing w:val="1"/>
                <w:sz w:val="24"/>
                <w:szCs w:val="24"/>
                <w:lang w:val="kk-KZ"/>
              </w:rPr>
            </w:pPr>
            <w:r>
              <w:rPr>
                <w:rFonts w:ascii="Times New Roman" w:eastAsia="Times New Roman" w:hAnsi="Times New Roman" w:cs="Times New Roman"/>
                <w:color w:val="000000"/>
                <w:spacing w:val="1"/>
                <w:sz w:val="24"/>
                <w:szCs w:val="24"/>
                <w:lang w:val="kk-KZ"/>
              </w:rPr>
              <w:t>22</w:t>
            </w:r>
          </w:p>
        </w:tc>
        <w:tc>
          <w:tcPr>
            <w:tcW w:w="5387" w:type="dxa"/>
          </w:tcPr>
          <w:p w14:paraId="1F95FDC4" w14:textId="76D82A0A" w:rsidR="00F85E6C" w:rsidRDefault="00F85E6C">
            <w:pPr>
              <w:shd w:val="clear" w:color="auto" w:fill="FFFFFF"/>
              <w:spacing w:line="152" w:lineRule="atLeast"/>
              <w:textAlignment w:val="baseline"/>
              <w:rPr>
                <w:rFonts w:ascii="Times New Roman" w:eastAsia="Times New Roman" w:hAnsi="Times New Roman" w:cs="Times New Roman"/>
                <w:sz w:val="24"/>
                <w:szCs w:val="24"/>
              </w:rPr>
            </w:pPr>
            <w:proofErr w:type="spellStart"/>
            <w:r w:rsidRPr="00CD144A">
              <w:rPr>
                <w:rFonts w:ascii="Times New Roman" w:eastAsia="Times New Roman" w:hAnsi="Times New Roman" w:cs="Times New Roman"/>
                <w:sz w:val="24"/>
                <w:szCs w:val="24"/>
              </w:rPr>
              <w:t>Кілемдер</w:t>
            </w:r>
            <w:proofErr w:type="spellEnd"/>
          </w:p>
        </w:tc>
        <w:tc>
          <w:tcPr>
            <w:tcW w:w="1134" w:type="dxa"/>
            <w:vAlign w:val="center"/>
          </w:tcPr>
          <w:p w14:paraId="5834F84E" w14:textId="5DD1A98F" w:rsidR="00F85E6C" w:rsidRDefault="00F85E6C">
            <w:pPr>
              <w:jc w:val="center"/>
              <w:rPr>
                <w:rFonts w:ascii="Times New Roman" w:eastAsia="Times New Roman" w:hAnsi="Times New Roman" w:cs="Times New Roman"/>
                <w:color w:val="000000"/>
                <w:sz w:val="24"/>
                <w:szCs w:val="24"/>
                <w:lang w:val="kk-KZ"/>
              </w:rPr>
            </w:pPr>
            <w:proofErr w:type="spellStart"/>
            <w:r w:rsidRPr="00CD144A">
              <w:rPr>
                <w:rFonts w:ascii="Times New Roman" w:hAnsi="Times New Roman" w:cs="Times New Roman"/>
                <w:sz w:val="24"/>
                <w:szCs w:val="24"/>
              </w:rPr>
              <w:t>Сызықтық</w:t>
            </w:r>
            <w:proofErr w:type="spellEnd"/>
            <w:r w:rsidRPr="00CD144A">
              <w:rPr>
                <w:rFonts w:ascii="Times New Roman" w:hAnsi="Times New Roman" w:cs="Times New Roman"/>
                <w:sz w:val="24"/>
                <w:szCs w:val="24"/>
              </w:rPr>
              <w:t xml:space="preserve"> метр</w:t>
            </w:r>
          </w:p>
        </w:tc>
        <w:tc>
          <w:tcPr>
            <w:tcW w:w="992" w:type="dxa"/>
            <w:vAlign w:val="center"/>
          </w:tcPr>
          <w:p w14:paraId="0326B9B5" w14:textId="4F62AA64" w:rsidR="00F85E6C" w:rsidRDefault="00F85E6C">
            <w:pPr>
              <w:jc w:val="center"/>
              <w:rPr>
                <w:rFonts w:ascii="Times New Roman" w:eastAsia="Times New Roman" w:hAnsi="Times New Roman" w:cs="Times New Roman"/>
                <w:sz w:val="24"/>
                <w:szCs w:val="24"/>
              </w:rPr>
            </w:pPr>
            <w:r w:rsidRPr="00CD144A">
              <w:rPr>
                <w:rFonts w:ascii="Times New Roman" w:hAnsi="Times New Roman" w:cs="Times New Roman"/>
                <w:sz w:val="24"/>
                <w:szCs w:val="24"/>
              </w:rPr>
              <w:t>12</w:t>
            </w:r>
          </w:p>
        </w:tc>
        <w:tc>
          <w:tcPr>
            <w:tcW w:w="1701" w:type="dxa"/>
            <w:vAlign w:val="center"/>
          </w:tcPr>
          <w:p w14:paraId="7FAF0168" w14:textId="172F9732" w:rsidR="00F85E6C" w:rsidRDefault="00F85E6C">
            <w:pPr>
              <w:jc w:val="center"/>
              <w:rPr>
                <w:rFonts w:ascii="Times New Roman" w:eastAsia="Times New Roman" w:hAnsi="Times New Roman" w:cs="Times New Roman"/>
                <w:sz w:val="24"/>
                <w:szCs w:val="24"/>
                <w:lang w:val="kk-KZ"/>
              </w:rPr>
            </w:pPr>
            <w:r w:rsidRPr="00CD144A">
              <w:rPr>
                <w:rFonts w:ascii="Times New Roman" w:eastAsia="Times New Roman" w:hAnsi="Times New Roman" w:cs="Times New Roman"/>
                <w:sz w:val="24"/>
                <w:szCs w:val="24"/>
                <w:lang w:val="kk-KZ"/>
              </w:rPr>
              <w:t>150 750 ,00</w:t>
            </w:r>
          </w:p>
        </w:tc>
      </w:tr>
      <w:tr w:rsidR="00F85E6C" w:rsidRPr="00766A11" w14:paraId="79293CCB" w14:textId="77777777" w:rsidTr="00C42FA4">
        <w:trPr>
          <w:trHeight w:val="116"/>
        </w:trPr>
        <w:tc>
          <w:tcPr>
            <w:tcW w:w="567" w:type="dxa"/>
            <w:tcBorders>
              <w:top w:val="single" w:sz="4" w:space="0" w:color="auto"/>
              <w:left w:val="single" w:sz="4" w:space="0" w:color="auto"/>
              <w:bottom w:val="single" w:sz="4" w:space="0" w:color="auto"/>
              <w:right w:val="single" w:sz="4" w:space="0" w:color="auto"/>
            </w:tcBorders>
            <w:vAlign w:val="center"/>
          </w:tcPr>
          <w:p w14:paraId="43EA31B6" w14:textId="77777777" w:rsidR="00F85E6C" w:rsidRPr="00766A11" w:rsidRDefault="00F85E6C" w:rsidP="00BC31E2">
            <w:pPr>
              <w:spacing w:line="152" w:lineRule="atLeast"/>
              <w:textAlignment w:val="baseline"/>
              <w:rPr>
                <w:rFonts w:ascii="Times New Roman" w:eastAsia="Times New Roman" w:hAnsi="Times New Roman" w:cs="Times New Roman"/>
                <w:color w:val="000000"/>
                <w:spacing w:val="1"/>
                <w:sz w:val="24"/>
                <w:szCs w:val="24"/>
              </w:rPr>
            </w:pPr>
          </w:p>
        </w:tc>
        <w:tc>
          <w:tcPr>
            <w:tcW w:w="5387" w:type="dxa"/>
            <w:tcBorders>
              <w:top w:val="single" w:sz="4" w:space="0" w:color="auto"/>
              <w:left w:val="single" w:sz="4" w:space="0" w:color="auto"/>
              <w:bottom w:val="single" w:sz="4" w:space="0" w:color="auto"/>
              <w:right w:val="single" w:sz="4" w:space="0" w:color="auto"/>
            </w:tcBorders>
            <w:vAlign w:val="center"/>
          </w:tcPr>
          <w:p w14:paraId="0A81E29F" w14:textId="77777777" w:rsidR="00F85E6C" w:rsidRPr="00766A11" w:rsidRDefault="00F85E6C" w:rsidP="00BC31E2">
            <w:pPr>
              <w:spacing w:line="152" w:lineRule="atLeast"/>
              <w:textAlignment w:val="baseline"/>
              <w:rPr>
                <w:rFonts w:ascii="Times New Roman" w:hAnsi="Times New Roman" w:cs="Times New Roman"/>
                <w:b/>
                <w:sz w:val="24"/>
                <w:szCs w:val="24"/>
                <w:lang w:val="kk-KZ"/>
              </w:rPr>
            </w:pPr>
            <w:r w:rsidRPr="00766A11">
              <w:rPr>
                <w:rFonts w:ascii="Times New Roman" w:hAnsi="Times New Roman" w:cs="Times New Roman"/>
                <w:b/>
                <w:sz w:val="24"/>
                <w:szCs w:val="24"/>
                <w:lang w:val="kk-KZ"/>
              </w:rPr>
              <w:t>БАРЛЫҒЫ</w:t>
            </w:r>
          </w:p>
        </w:tc>
        <w:tc>
          <w:tcPr>
            <w:tcW w:w="1134" w:type="dxa"/>
            <w:tcBorders>
              <w:top w:val="single" w:sz="4" w:space="0" w:color="auto"/>
              <w:left w:val="single" w:sz="4" w:space="0" w:color="auto"/>
              <w:bottom w:val="single" w:sz="4" w:space="0" w:color="auto"/>
              <w:right w:val="single" w:sz="4" w:space="0" w:color="auto"/>
            </w:tcBorders>
            <w:vAlign w:val="center"/>
          </w:tcPr>
          <w:p w14:paraId="33DF9686" w14:textId="77777777" w:rsidR="00F85E6C" w:rsidRPr="00766A11" w:rsidRDefault="00F85E6C" w:rsidP="00BC31E2">
            <w:pPr>
              <w:spacing w:line="152" w:lineRule="atLeast"/>
              <w:textAlignment w:val="baseline"/>
              <w:rPr>
                <w:rFonts w:ascii="Times New Roman" w:eastAsia="Times New Roman" w:hAnsi="Times New Roman" w:cs="Times New Roman"/>
                <w:b/>
                <w:color w:val="000000"/>
                <w:spacing w:val="1"/>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14:paraId="239E6554" w14:textId="77777777" w:rsidR="00F85E6C" w:rsidRPr="00766A11" w:rsidRDefault="00F85E6C" w:rsidP="00BC31E2">
            <w:pPr>
              <w:rPr>
                <w:rFonts w:ascii="Times New Roman" w:eastAsia="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0EA20868" w14:textId="09952F69" w:rsidR="00F85E6C" w:rsidRPr="00766A11" w:rsidRDefault="00F85E6C" w:rsidP="00BC31E2">
            <w:pPr>
              <w:jc w:val="center"/>
              <w:rPr>
                <w:rFonts w:ascii="Times New Roman" w:eastAsia="Times New Roman" w:hAnsi="Times New Roman" w:cs="Times New Roman"/>
                <w:sz w:val="24"/>
                <w:szCs w:val="24"/>
                <w:lang w:val="kk-KZ"/>
              </w:rPr>
            </w:pPr>
            <w:r>
              <w:rPr>
                <w:rFonts w:ascii="Times New Roman" w:hAnsi="Times New Roman" w:cs="Times New Roman"/>
                <w:b/>
                <w:sz w:val="24"/>
                <w:szCs w:val="24"/>
                <w:lang w:val="kk-KZ"/>
              </w:rPr>
              <w:t>8 912 000</w:t>
            </w:r>
            <w:r w:rsidRPr="00766A11">
              <w:rPr>
                <w:rFonts w:ascii="Times New Roman" w:hAnsi="Times New Roman" w:cs="Times New Roman"/>
                <w:b/>
                <w:sz w:val="24"/>
                <w:szCs w:val="24"/>
              </w:rPr>
              <w:t>,00</w:t>
            </w:r>
          </w:p>
        </w:tc>
      </w:tr>
    </w:tbl>
    <w:p w14:paraId="3E0E2EBC" w14:textId="77777777" w:rsidR="00CF6D5E" w:rsidRDefault="00CF6D5E"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p>
    <w:p w14:paraId="4123A6DB" w14:textId="77777777" w:rsidR="008D01E9" w:rsidRDefault="00F8790A"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Сома ҚҚС есебімен көрсетілген, осылайша Шарттың түпкілікті сомасы конкурстың көрсетілген сомасынан аспауға тиіс.</w:t>
      </w:r>
    </w:p>
    <w:p w14:paraId="0FC5011E" w14:textId="77777777" w:rsidR="008D01E9" w:rsidRPr="008D01E9" w:rsidRDefault="008D01E9" w:rsidP="008D01E9">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8D01E9">
        <w:rPr>
          <w:rFonts w:ascii="Times New Roman" w:hAnsi="Times New Roman" w:cs="Times New Roman"/>
          <w:sz w:val="24"/>
          <w:szCs w:val="24"/>
          <w:lang w:val="kk-KZ"/>
        </w:rPr>
        <w:lastRenderedPageBreak/>
        <w:t>Тауарды жеткізудің талап етілетін мерзімі шарт күшіне енген күннен бастап 16 күнтізбелік күн ішінде.</w:t>
      </w:r>
    </w:p>
    <w:p w14:paraId="13C8A269" w14:textId="77777777" w:rsidR="00F8790A" w:rsidRPr="009F47FD" w:rsidRDefault="00F8790A" w:rsidP="00F8790A">
      <w:pPr>
        <w:shd w:val="clear" w:color="auto" w:fill="FFFFFF"/>
        <w:spacing w:after="0" w:line="240" w:lineRule="auto"/>
        <w:ind w:firstLine="708"/>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Конкурсқа конкурстық құжаттама талаптарына сәйкес келетін барлық әлеуетті өнім берушілер жіберіледі.</w:t>
      </w:r>
    </w:p>
    <w:p w14:paraId="130B46B3" w14:textId="2C5C2250" w:rsidR="002D43C7" w:rsidRDefault="00F8790A" w:rsidP="002D43C7">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r w:rsidR="002D43C7" w:rsidRPr="002D43C7">
        <w:rPr>
          <w:rFonts w:ascii="Times New Roman" w:hAnsi="Times New Roman" w:cs="Times New Roman"/>
          <w:sz w:val="24"/>
          <w:szCs w:val="24"/>
          <w:lang w:val="kk-KZ"/>
        </w:rPr>
        <w:t xml:space="preserve">Конкурстық құжаттама көшірмелері пакетін 2023 жылғы </w:t>
      </w:r>
      <w:r w:rsidR="00A541DB">
        <w:rPr>
          <w:rFonts w:ascii="Times New Roman" w:hAnsi="Times New Roman" w:cs="Times New Roman"/>
          <w:sz w:val="24"/>
          <w:szCs w:val="24"/>
          <w:lang w:val="kk-KZ"/>
        </w:rPr>
        <w:t>0</w:t>
      </w:r>
      <w:r w:rsidR="00D72FF3">
        <w:rPr>
          <w:rFonts w:ascii="Times New Roman" w:hAnsi="Times New Roman" w:cs="Times New Roman"/>
          <w:sz w:val="24"/>
          <w:szCs w:val="24"/>
          <w:lang w:val="kk-KZ"/>
        </w:rPr>
        <w:t>9</w:t>
      </w:r>
      <w:r w:rsidR="002D43C7" w:rsidRPr="002D43C7">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002D43C7" w:rsidRPr="002D43C7">
        <w:rPr>
          <w:rFonts w:ascii="Times New Roman" w:hAnsi="Times New Roman" w:cs="Times New Roman"/>
          <w:sz w:val="24"/>
          <w:szCs w:val="24"/>
          <w:lang w:val="kk-KZ"/>
        </w:rPr>
        <w:t xml:space="preserve">ды қоса алғанда сағат 10 сағат 00 минутқа дейін Петропавл қ., көш. Пушкина, 103, бухгалтерия 9.00-ден 18.00-ге дейін (түскі үзіліс 13.00-ден 14.00-ге дейін) және/немесе </w:t>
      </w:r>
      <w:r w:rsidR="002D43C7" w:rsidRPr="002D43C7">
        <w:rPr>
          <w:rFonts w:ascii="Times New Roman" w:hAnsi="Times New Roman" w:cs="Times New Roman"/>
          <w:b/>
          <w:sz w:val="24"/>
          <w:szCs w:val="24"/>
          <w:lang w:val="kk-KZ"/>
        </w:rPr>
        <w:t>poludindd.sko.kz</w:t>
      </w:r>
      <w:r w:rsidR="002D43C7" w:rsidRPr="002D43C7">
        <w:rPr>
          <w:rFonts w:ascii="Times New Roman" w:hAnsi="Times New Roman" w:cs="Times New Roman"/>
          <w:sz w:val="24"/>
          <w:szCs w:val="24"/>
          <w:lang w:val="kk-KZ"/>
        </w:rPr>
        <w:t xml:space="preserve"> интернет-ресурсында.</w:t>
      </w:r>
      <w:r w:rsidRPr="009F47FD">
        <w:rPr>
          <w:rFonts w:ascii="Times New Roman" w:eastAsia="Times New Roman" w:hAnsi="Times New Roman" w:cs="Times New Roman"/>
          <w:color w:val="1E1E1E"/>
          <w:sz w:val="24"/>
          <w:szCs w:val="24"/>
          <w:lang w:val="kk-KZ"/>
        </w:rPr>
        <w:t xml:space="preserve">           </w:t>
      </w:r>
      <w:r w:rsidRPr="009F47FD">
        <w:rPr>
          <w:rFonts w:ascii="Times New Roman" w:eastAsia="Times New Roman" w:hAnsi="Times New Roman" w:cs="Times New Roman"/>
          <w:color w:val="1E1E1E"/>
          <w:sz w:val="24"/>
          <w:szCs w:val="24"/>
          <w:lang w:val="kk-KZ"/>
        </w:rPr>
        <w:tab/>
      </w:r>
    </w:p>
    <w:p w14:paraId="32A40F7A" w14:textId="77777777" w:rsidR="00B835B9" w:rsidRDefault="002D43C7"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2D43C7">
        <w:rPr>
          <w:rFonts w:ascii="Times New Roman" w:hAnsi="Times New Roman" w:cs="Times New Roman"/>
          <w:sz w:val="24"/>
          <w:szCs w:val="24"/>
          <w:lang w:val="kk-KZ"/>
        </w:rPr>
        <w:t>Конверттерге салынған конкурсқа қатысуға конкурстық өтінімдерді әлеуетті өнім берушілер «М.Жұмабаев атындағы ауданның қиын өмірлік жағдайдағы балаларды қолдау орталығы» КММ «ҚР Әкімдігінің білім бөлімі» мемлекеттік мекемесіне береді (жібереді). Солтүстік Қазақстан облысы Петропавл қ., көш. Пушкина, 103 бухгалтерия.</w:t>
      </w:r>
      <w:r w:rsidR="00F8790A" w:rsidRPr="002D43C7">
        <w:rPr>
          <w:rFonts w:ascii="Times New Roman" w:hAnsi="Times New Roman" w:cs="Times New Roman"/>
          <w:sz w:val="24"/>
          <w:szCs w:val="24"/>
          <w:lang w:val="kk-KZ"/>
        </w:rPr>
        <w:t xml:space="preserve">           </w:t>
      </w:r>
      <w:r w:rsidR="00F8790A" w:rsidRPr="002D43C7">
        <w:rPr>
          <w:rFonts w:ascii="Times New Roman" w:hAnsi="Times New Roman" w:cs="Times New Roman"/>
          <w:sz w:val="24"/>
          <w:szCs w:val="24"/>
          <w:lang w:val="kk-KZ"/>
        </w:rPr>
        <w:tab/>
      </w:r>
    </w:p>
    <w:p w14:paraId="5AF29BFA" w14:textId="57398451" w:rsid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 xml:space="preserve">Конкурсқа қатысуға өтінімдер берудің соңғы мерзімі 2023 жылғы </w:t>
      </w:r>
      <w:r w:rsidR="00CC0A3D">
        <w:rPr>
          <w:rFonts w:ascii="Times New Roman" w:hAnsi="Times New Roman" w:cs="Times New Roman"/>
          <w:sz w:val="24"/>
          <w:szCs w:val="24"/>
          <w:lang w:val="kk-KZ"/>
        </w:rPr>
        <w:t>0</w:t>
      </w:r>
      <w:r w:rsidR="00D72FF3">
        <w:rPr>
          <w:rFonts w:ascii="Times New Roman" w:hAnsi="Times New Roman" w:cs="Times New Roman"/>
          <w:sz w:val="24"/>
          <w:szCs w:val="24"/>
          <w:lang w:val="kk-KZ"/>
        </w:rPr>
        <w:t>9</w:t>
      </w:r>
      <w:r w:rsidR="00CF6D5E">
        <w:rPr>
          <w:rFonts w:ascii="Times New Roman" w:hAnsi="Times New Roman" w:cs="Times New Roman"/>
          <w:sz w:val="24"/>
          <w:szCs w:val="24"/>
          <w:lang w:val="kk-KZ"/>
        </w:rPr>
        <w:t xml:space="preserve"> </w:t>
      </w:r>
      <w:r w:rsidRPr="00B835B9">
        <w:rPr>
          <w:rFonts w:ascii="Times New Roman" w:hAnsi="Times New Roman" w:cs="Times New Roman"/>
          <w:sz w:val="24"/>
          <w:szCs w:val="24"/>
          <w:lang w:val="kk-KZ"/>
        </w:rPr>
        <w:t xml:space="preserve">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сағат 10.00-ге дейін</w:t>
      </w:r>
      <w:r w:rsidRPr="00B835B9">
        <w:rPr>
          <w:rFonts w:ascii="Times New Roman" w:hAnsi="Times New Roman" w:cs="Times New Roman"/>
          <w:lang w:val="kk-KZ"/>
        </w:rPr>
        <w:t>.</w:t>
      </w:r>
      <w:r w:rsidR="00F8790A" w:rsidRPr="002D2BA5">
        <w:rPr>
          <w:rFonts w:ascii="Times New Roman" w:hAnsi="Times New Roman" w:cs="Times New Roman"/>
          <w:lang w:val="kk-KZ"/>
        </w:rPr>
        <w:t xml:space="preserve"> </w:t>
      </w:r>
      <w:r w:rsidR="00F8790A" w:rsidRPr="009F47FD">
        <w:rPr>
          <w:rFonts w:ascii="Times New Roman" w:eastAsia="Times New Roman" w:hAnsi="Times New Roman" w:cs="Times New Roman"/>
          <w:color w:val="1E1E1E"/>
          <w:sz w:val="24"/>
          <w:szCs w:val="24"/>
          <w:lang w:val="kk-KZ"/>
        </w:rPr>
        <w:t xml:space="preserve">      </w:t>
      </w:r>
      <w:r w:rsidR="00F8790A">
        <w:rPr>
          <w:rFonts w:ascii="Times New Roman" w:eastAsia="Times New Roman" w:hAnsi="Times New Roman" w:cs="Times New Roman"/>
          <w:color w:val="1E1E1E"/>
          <w:sz w:val="24"/>
          <w:szCs w:val="24"/>
          <w:lang w:val="kk-KZ"/>
        </w:rPr>
        <w:t xml:space="preserve">   </w:t>
      </w:r>
    </w:p>
    <w:p w14:paraId="2856ABCD" w14:textId="1A2FAE87" w:rsidR="00B835B9" w:rsidRPr="00B835B9" w:rsidRDefault="00B835B9" w:rsidP="00B835B9">
      <w:pPr>
        <w:shd w:val="clear" w:color="auto" w:fill="FFFFFF"/>
        <w:spacing w:after="0" w:line="240" w:lineRule="auto"/>
        <w:ind w:firstLine="709"/>
        <w:jc w:val="both"/>
        <w:textAlignment w:val="baseline"/>
        <w:outlineLvl w:val="2"/>
        <w:rPr>
          <w:rFonts w:ascii="Times New Roman" w:eastAsia="Times New Roman" w:hAnsi="Times New Roman" w:cs="Times New Roman"/>
          <w:color w:val="1E1E1E"/>
          <w:sz w:val="24"/>
          <w:szCs w:val="24"/>
          <w:lang w:val="kk-KZ"/>
        </w:rPr>
      </w:pPr>
      <w:r w:rsidRPr="00B835B9">
        <w:rPr>
          <w:rFonts w:ascii="Times New Roman" w:hAnsi="Times New Roman" w:cs="Times New Roman"/>
          <w:sz w:val="24"/>
          <w:szCs w:val="24"/>
          <w:lang w:val="kk-KZ"/>
        </w:rPr>
        <w:t>Конкурсқа қатысуға өтінімдер салынған конверттер мына мекенжайда ашылады: Солтүстік Қазақстан облысы, М.Жұмабаев ауданы, Полудино ауылы, көш. Гагарина, 14, 11:00 «</w:t>
      </w:r>
      <w:r w:rsidR="00CC0A3D">
        <w:rPr>
          <w:rFonts w:ascii="Times New Roman" w:hAnsi="Times New Roman" w:cs="Times New Roman"/>
          <w:sz w:val="24"/>
          <w:szCs w:val="24"/>
          <w:lang w:val="kk-KZ"/>
        </w:rPr>
        <w:t>0</w:t>
      </w:r>
      <w:r w:rsidR="00D72FF3">
        <w:rPr>
          <w:rFonts w:ascii="Times New Roman" w:hAnsi="Times New Roman" w:cs="Times New Roman"/>
          <w:sz w:val="24"/>
          <w:szCs w:val="24"/>
          <w:lang w:val="kk-KZ"/>
        </w:rPr>
        <w:t>9</w:t>
      </w:r>
      <w:r w:rsidRPr="00B835B9">
        <w:rPr>
          <w:rFonts w:ascii="Times New Roman" w:hAnsi="Times New Roman" w:cs="Times New Roman"/>
          <w:sz w:val="24"/>
          <w:szCs w:val="24"/>
          <w:lang w:val="kk-KZ"/>
        </w:rPr>
        <w:t>» қ</w:t>
      </w:r>
      <w:r w:rsidR="00CF6D5E">
        <w:rPr>
          <w:rFonts w:ascii="Times New Roman" w:hAnsi="Times New Roman" w:cs="Times New Roman"/>
          <w:sz w:val="24"/>
          <w:szCs w:val="24"/>
          <w:lang w:val="kk-KZ"/>
        </w:rPr>
        <w:t>араша</w:t>
      </w:r>
      <w:r w:rsidRPr="00B835B9">
        <w:rPr>
          <w:rFonts w:ascii="Times New Roman" w:hAnsi="Times New Roman" w:cs="Times New Roman"/>
          <w:sz w:val="24"/>
          <w:szCs w:val="24"/>
          <w:lang w:val="kk-KZ"/>
        </w:rPr>
        <w:t xml:space="preserve"> 2023 ж.</w:t>
      </w:r>
      <w:r w:rsidR="00F8790A" w:rsidRPr="00B835B9">
        <w:rPr>
          <w:rFonts w:ascii="Times New Roman" w:hAnsi="Times New Roman" w:cs="Times New Roman"/>
          <w:sz w:val="24"/>
          <w:szCs w:val="24"/>
          <w:lang w:val="kk-KZ"/>
        </w:rPr>
        <w:t xml:space="preserve">          </w:t>
      </w:r>
    </w:p>
    <w:p w14:paraId="2009931E" w14:textId="77777777" w:rsidR="00F8790A" w:rsidRPr="009A2EEE" w:rsidRDefault="00F8790A" w:rsidP="00F8790A">
      <w:pPr>
        <w:shd w:val="clear" w:color="auto" w:fill="FFFFFF"/>
        <w:spacing w:after="0" w:line="240" w:lineRule="auto"/>
        <w:jc w:val="both"/>
        <w:textAlignment w:val="baseline"/>
        <w:outlineLvl w:val="2"/>
        <w:rPr>
          <w:rFonts w:ascii="Times New Roman" w:eastAsia="Times New Roman" w:hAnsi="Times New Roman" w:cs="Times New Roman"/>
          <w:color w:val="1E1E1E"/>
          <w:sz w:val="24"/>
          <w:szCs w:val="24"/>
          <w:lang w:val="kk-KZ"/>
        </w:rPr>
      </w:pPr>
      <w:r w:rsidRPr="009F47FD">
        <w:rPr>
          <w:rFonts w:ascii="Times New Roman" w:eastAsia="Times New Roman" w:hAnsi="Times New Roman" w:cs="Times New Roman"/>
          <w:color w:val="1E1E1E"/>
          <w:sz w:val="24"/>
          <w:szCs w:val="24"/>
          <w:lang w:val="kk-KZ"/>
        </w:rPr>
        <w:tab/>
      </w:r>
      <w:r w:rsidRPr="009A2EEE">
        <w:rPr>
          <w:rFonts w:ascii="Times New Roman" w:eastAsia="Times New Roman" w:hAnsi="Times New Roman" w:cs="Times New Roman"/>
          <w:color w:val="1E1E1E"/>
          <w:sz w:val="24"/>
          <w:szCs w:val="24"/>
          <w:lang w:val="kk-KZ"/>
        </w:rPr>
        <w:t>Қосымша ақпарат пен анықтаманы 8</w:t>
      </w:r>
      <w:r>
        <w:rPr>
          <w:rFonts w:ascii="Times New Roman" w:eastAsia="Times New Roman" w:hAnsi="Times New Roman" w:cs="Times New Roman"/>
          <w:color w:val="1E1E1E"/>
          <w:sz w:val="24"/>
          <w:szCs w:val="24"/>
          <w:lang w:val="kk-KZ"/>
        </w:rPr>
        <w:t xml:space="preserve"> (</w:t>
      </w:r>
      <w:r w:rsidRPr="009A2EEE">
        <w:rPr>
          <w:rFonts w:ascii="Times New Roman" w:eastAsia="Times New Roman" w:hAnsi="Times New Roman" w:cs="Times New Roman"/>
          <w:color w:val="1E1E1E"/>
          <w:sz w:val="24"/>
          <w:szCs w:val="24"/>
          <w:lang w:val="kk-KZ"/>
        </w:rPr>
        <w:t>71531</w:t>
      </w:r>
      <w:r>
        <w:rPr>
          <w:rFonts w:ascii="Times New Roman" w:eastAsia="Times New Roman" w:hAnsi="Times New Roman" w:cs="Times New Roman"/>
          <w:color w:val="1E1E1E"/>
          <w:sz w:val="24"/>
          <w:szCs w:val="24"/>
          <w:lang w:val="kk-KZ"/>
        </w:rPr>
        <w:t xml:space="preserve">) </w:t>
      </w:r>
      <w:r w:rsidRPr="009A2EEE">
        <w:rPr>
          <w:rFonts w:ascii="Times New Roman" w:eastAsia="Times New Roman" w:hAnsi="Times New Roman" w:cs="Times New Roman"/>
          <w:color w:val="1E1E1E"/>
          <w:sz w:val="24"/>
          <w:szCs w:val="24"/>
          <w:lang w:val="kk-KZ"/>
        </w:rPr>
        <w:t>2</w:t>
      </w:r>
      <w:r>
        <w:rPr>
          <w:rFonts w:ascii="Times New Roman" w:eastAsia="Times New Roman" w:hAnsi="Times New Roman" w:cs="Times New Roman"/>
          <w:color w:val="1E1E1E"/>
          <w:sz w:val="24"/>
          <w:szCs w:val="24"/>
          <w:lang w:val="kk-KZ"/>
        </w:rPr>
        <w:t>-</w:t>
      </w:r>
      <w:r w:rsidRPr="009A2EEE">
        <w:rPr>
          <w:rFonts w:ascii="Times New Roman" w:eastAsia="Times New Roman" w:hAnsi="Times New Roman" w:cs="Times New Roman"/>
          <w:color w:val="1E1E1E"/>
          <w:sz w:val="24"/>
          <w:szCs w:val="24"/>
          <w:lang w:val="kk-KZ"/>
        </w:rPr>
        <w:t>65-</w:t>
      </w:r>
      <w:r>
        <w:rPr>
          <w:rFonts w:ascii="Times New Roman" w:eastAsia="Times New Roman" w:hAnsi="Times New Roman" w:cs="Times New Roman"/>
          <w:color w:val="1E1E1E"/>
          <w:sz w:val="24"/>
          <w:szCs w:val="24"/>
          <w:lang w:val="kk-KZ"/>
        </w:rPr>
        <w:t>91</w:t>
      </w:r>
      <w:r w:rsidRPr="009A2EEE">
        <w:rPr>
          <w:rFonts w:ascii="Times New Roman" w:eastAsia="Times New Roman" w:hAnsi="Times New Roman" w:cs="Times New Roman"/>
          <w:color w:val="1E1E1E"/>
          <w:sz w:val="24"/>
          <w:szCs w:val="24"/>
          <w:lang w:val="kk-KZ"/>
        </w:rPr>
        <w:t xml:space="preserve"> телефоны арқылы алуға болады.</w:t>
      </w:r>
    </w:p>
    <w:p w14:paraId="2A5DAFDB" w14:textId="77777777" w:rsidR="00F8790A" w:rsidRDefault="00F8790A"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673022BF" w14:textId="77777777" w:rsidR="00B835B9" w:rsidRDefault="00B835B9"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3CB1F073" w14:textId="77777777" w:rsidR="006D7166" w:rsidRPr="009F47FD" w:rsidRDefault="006D7166" w:rsidP="00F8790A">
      <w:pPr>
        <w:shd w:val="clear" w:color="auto" w:fill="FFFFFF"/>
        <w:spacing w:after="0" w:line="208" w:lineRule="atLeast"/>
        <w:jc w:val="center"/>
        <w:textAlignment w:val="baseline"/>
        <w:outlineLvl w:val="2"/>
        <w:rPr>
          <w:rFonts w:ascii="Times New Roman" w:eastAsia="Times New Roman" w:hAnsi="Times New Roman" w:cs="Times New Roman"/>
          <w:b/>
          <w:color w:val="1E1E1E"/>
          <w:sz w:val="24"/>
          <w:szCs w:val="24"/>
          <w:lang w:val="kk-KZ"/>
        </w:rPr>
      </w:pPr>
    </w:p>
    <w:p w14:paraId="1162374F" w14:textId="77777777" w:rsidR="00EA0B0B" w:rsidRDefault="00EA0B0B" w:rsidP="00EA0B0B">
      <w:pPr>
        <w:shd w:val="clear" w:color="auto" w:fill="FFFFFF"/>
        <w:spacing w:after="0" w:line="152" w:lineRule="atLeast"/>
        <w:jc w:val="center"/>
        <w:textAlignment w:val="baseline"/>
        <w:rPr>
          <w:rFonts w:ascii="Times New Roman" w:eastAsia="Times New Roman" w:hAnsi="Times New Roman" w:cs="Times New Roman"/>
          <w:b/>
          <w:color w:val="000000"/>
          <w:spacing w:val="1"/>
          <w:sz w:val="24"/>
          <w:szCs w:val="24"/>
        </w:rPr>
      </w:pPr>
      <w:r>
        <w:rPr>
          <w:rFonts w:ascii="Times New Roman" w:eastAsia="Times New Roman" w:hAnsi="Times New Roman" w:cs="Times New Roman"/>
          <w:b/>
          <w:color w:val="000000"/>
          <w:spacing w:val="1"/>
          <w:sz w:val="24"/>
          <w:szCs w:val="24"/>
        </w:rPr>
        <w:t>Д</w:t>
      </w:r>
      <w:r w:rsidRPr="00225FE1">
        <w:rPr>
          <w:rFonts w:ascii="Times New Roman" w:eastAsia="Times New Roman" w:hAnsi="Times New Roman" w:cs="Times New Roman"/>
          <w:b/>
          <w:color w:val="000000"/>
          <w:spacing w:val="1"/>
          <w:sz w:val="24"/>
          <w:szCs w:val="24"/>
        </w:rPr>
        <w:t xml:space="preserve">иректор                                                             </w:t>
      </w:r>
      <w:r>
        <w:rPr>
          <w:rFonts w:ascii="Times New Roman" w:eastAsia="Times New Roman" w:hAnsi="Times New Roman" w:cs="Times New Roman"/>
          <w:b/>
          <w:color w:val="000000"/>
          <w:spacing w:val="1"/>
          <w:sz w:val="24"/>
          <w:szCs w:val="24"/>
        </w:rPr>
        <w:t xml:space="preserve">Р.А. </w:t>
      </w:r>
      <w:proofErr w:type="spellStart"/>
      <w:r>
        <w:rPr>
          <w:rFonts w:ascii="Times New Roman" w:eastAsia="Times New Roman" w:hAnsi="Times New Roman" w:cs="Times New Roman"/>
          <w:b/>
          <w:color w:val="000000"/>
          <w:spacing w:val="1"/>
          <w:sz w:val="24"/>
          <w:szCs w:val="24"/>
        </w:rPr>
        <w:t>Исин</w:t>
      </w:r>
      <w:proofErr w:type="spellEnd"/>
      <w:r>
        <w:rPr>
          <w:rFonts w:ascii="Times New Roman" w:eastAsia="Times New Roman" w:hAnsi="Times New Roman" w:cs="Times New Roman"/>
          <w:b/>
          <w:color w:val="000000"/>
          <w:spacing w:val="1"/>
          <w:sz w:val="24"/>
          <w:szCs w:val="24"/>
        </w:rPr>
        <w:t xml:space="preserve"> </w:t>
      </w:r>
    </w:p>
    <w:p w14:paraId="7FF088C5" w14:textId="77777777" w:rsidR="00F8790A" w:rsidRPr="00EA0B0B" w:rsidRDefault="00F8790A" w:rsidP="00EA0B0B">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24"/>
          <w:szCs w:val="24"/>
          <w:lang w:val="kk-KZ"/>
        </w:rPr>
      </w:pPr>
    </w:p>
    <w:sectPr w:rsidR="00F8790A" w:rsidRPr="00EA0B0B" w:rsidSect="00225FE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3309BF"/>
    <w:rsid w:val="00060F4B"/>
    <w:rsid w:val="00062061"/>
    <w:rsid w:val="000629B1"/>
    <w:rsid w:val="000751D9"/>
    <w:rsid w:val="0007785D"/>
    <w:rsid w:val="00082664"/>
    <w:rsid w:val="000F15E5"/>
    <w:rsid w:val="000F605B"/>
    <w:rsid w:val="001015A8"/>
    <w:rsid w:val="00112486"/>
    <w:rsid w:val="00117E10"/>
    <w:rsid w:val="0015516F"/>
    <w:rsid w:val="00156D5B"/>
    <w:rsid w:val="00170C4A"/>
    <w:rsid w:val="001A0BE3"/>
    <w:rsid w:val="001A2AC5"/>
    <w:rsid w:val="001C2C1A"/>
    <w:rsid w:val="001C7EE7"/>
    <w:rsid w:val="001D36E5"/>
    <w:rsid w:val="00225FE1"/>
    <w:rsid w:val="0024530C"/>
    <w:rsid w:val="002540C8"/>
    <w:rsid w:val="002707FC"/>
    <w:rsid w:val="00284176"/>
    <w:rsid w:val="0029470C"/>
    <w:rsid w:val="002B7424"/>
    <w:rsid w:val="002C6533"/>
    <w:rsid w:val="002D2BA5"/>
    <w:rsid w:val="002D43C7"/>
    <w:rsid w:val="002F4B2E"/>
    <w:rsid w:val="00313653"/>
    <w:rsid w:val="0031588D"/>
    <w:rsid w:val="003238F7"/>
    <w:rsid w:val="003309BF"/>
    <w:rsid w:val="0036704A"/>
    <w:rsid w:val="0036765F"/>
    <w:rsid w:val="00383045"/>
    <w:rsid w:val="003954B1"/>
    <w:rsid w:val="003A00A3"/>
    <w:rsid w:val="003B2D8E"/>
    <w:rsid w:val="003B31E5"/>
    <w:rsid w:val="003F6F61"/>
    <w:rsid w:val="00401F5B"/>
    <w:rsid w:val="00403E5D"/>
    <w:rsid w:val="00416DCE"/>
    <w:rsid w:val="00424278"/>
    <w:rsid w:val="00445FF7"/>
    <w:rsid w:val="005050D1"/>
    <w:rsid w:val="0050732F"/>
    <w:rsid w:val="00540E5E"/>
    <w:rsid w:val="005552F1"/>
    <w:rsid w:val="0056040B"/>
    <w:rsid w:val="005A7ECD"/>
    <w:rsid w:val="005B2017"/>
    <w:rsid w:val="005B2F82"/>
    <w:rsid w:val="005F1E82"/>
    <w:rsid w:val="00602212"/>
    <w:rsid w:val="00605572"/>
    <w:rsid w:val="00607062"/>
    <w:rsid w:val="00616C02"/>
    <w:rsid w:val="006213FA"/>
    <w:rsid w:val="00624FE6"/>
    <w:rsid w:val="00675D4F"/>
    <w:rsid w:val="006B422E"/>
    <w:rsid w:val="006B7D83"/>
    <w:rsid w:val="006D7166"/>
    <w:rsid w:val="006E4F31"/>
    <w:rsid w:val="006E7989"/>
    <w:rsid w:val="006F1AF8"/>
    <w:rsid w:val="00745B5C"/>
    <w:rsid w:val="00766A11"/>
    <w:rsid w:val="00770D7C"/>
    <w:rsid w:val="007734DA"/>
    <w:rsid w:val="007C548B"/>
    <w:rsid w:val="007F51F1"/>
    <w:rsid w:val="00817778"/>
    <w:rsid w:val="00822781"/>
    <w:rsid w:val="00837A38"/>
    <w:rsid w:val="00841477"/>
    <w:rsid w:val="00874B12"/>
    <w:rsid w:val="00897622"/>
    <w:rsid w:val="008B6B9A"/>
    <w:rsid w:val="008C3C75"/>
    <w:rsid w:val="008D01E9"/>
    <w:rsid w:val="008E4763"/>
    <w:rsid w:val="00914550"/>
    <w:rsid w:val="009217A9"/>
    <w:rsid w:val="00966C81"/>
    <w:rsid w:val="00992DF9"/>
    <w:rsid w:val="009A2EEE"/>
    <w:rsid w:val="009B2580"/>
    <w:rsid w:val="009B6C11"/>
    <w:rsid w:val="009C72DA"/>
    <w:rsid w:val="00A2010A"/>
    <w:rsid w:val="00A265F2"/>
    <w:rsid w:val="00A541DB"/>
    <w:rsid w:val="00A6380A"/>
    <w:rsid w:val="00AA35D1"/>
    <w:rsid w:val="00AE3D02"/>
    <w:rsid w:val="00B372DF"/>
    <w:rsid w:val="00B44003"/>
    <w:rsid w:val="00B464B9"/>
    <w:rsid w:val="00B50551"/>
    <w:rsid w:val="00B65F61"/>
    <w:rsid w:val="00B66AF7"/>
    <w:rsid w:val="00B676B7"/>
    <w:rsid w:val="00B73456"/>
    <w:rsid w:val="00B758EF"/>
    <w:rsid w:val="00B81175"/>
    <w:rsid w:val="00B835B9"/>
    <w:rsid w:val="00B94FED"/>
    <w:rsid w:val="00B96E65"/>
    <w:rsid w:val="00BB25B0"/>
    <w:rsid w:val="00BC31E2"/>
    <w:rsid w:val="00BF5B5D"/>
    <w:rsid w:val="00C0727F"/>
    <w:rsid w:val="00C42FA4"/>
    <w:rsid w:val="00C501A6"/>
    <w:rsid w:val="00C82DFE"/>
    <w:rsid w:val="00C97E21"/>
    <w:rsid w:val="00CB0196"/>
    <w:rsid w:val="00CB5B6C"/>
    <w:rsid w:val="00CB6AA7"/>
    <w:rsid w:val="00CC0A3D"/>
    <w:rsid w:val="00CE3215"/>
    <w:rsid w:val="00CF09E1"/>
    <w:rsid w:val="00CF6D5E"/>
    <w:rsid w:val="00D04DA2"/>
    <w:rsid w:val="00D51804"/>
    <w:rsid w:val="00D56D54"/>
    <w:rsid w:val="00D72FF3"/>
    <w:rsid w:val="00DA1687"/>
    <w:rsid w:val="00DF07A8"/>
    <w:rsid w:val="00E01C38"/>
    <w:rsid w:val="00E30D82"/>
    <w:rsid w:val="00E37038"/>
    <w:rsid w:val="00E5556A"/>
    <w:rsid w:val="00E81F31"/>
    <w:rsid w:val="00EA0B0B"/>
    <w:rsid w:val="00EC024A"/>
    <w:rsid w:val="00EF4B7F"/>
    <w:rsid w:val="00F1396D"/>
    <w:rsid w:val="00F16286"/>
    <w:rsid w:val="00F50E66"/>
    <w:rsid w:val="00F85E6C"/>
    <w:rsid w:val="00F8790A"/>
    <w:rsid w:val="00FC2E90"/>
    <w:rsid w:val="00FE74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6C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551"/>
  </w:style>
  <w:style w:type="paragraph" w:styleId="3">
    <w:name w:val="heading 3"/>
    <w:basedOn w:val="a"/>
    <w:link w:val="30"/>
    <w:uiPriority w:val="9"/>
    <w:qFormat/>
    <w:rsid w:val="00992DF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09BF"/>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59"/>
    <w:rsid w:val="003309B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3B2D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2D8E"/>
    <w:rPr>
      <w:rFonts w:ascii="Tahoma" w:hAnsi="Tahoma" w:cs="Tahoma"/>
      <w:sz w:val="16"/>
      <w:szCs w:val="16"/>
    </w:rPr>
  </w:style>
  <w:style w:type="character" w:customStyle="1" w:styleId="rynqvb">
    <w:name w:val="rynqvb"/>
    <w:basedOn w:val="a0"/>
    <w:rsid w:val="00EA0B0B"/>
  </w:style>
  <w:style w:type="character" w:customStyle="1" w:styleId="30">
    <w:name w:val="Заголовок 3 Знак"/>
    <w:basedOn w:val="a0"/>
    <w:link w:val="3"/>
    <w:uiPriority w:val="9"/>
    <w:rsid w:val="00992DF9"/>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25163">
      <w:bodyDiv w:val="1"/>
      <w:marLeft w:val="0"/>
      <w:marRight w:val="0"/>
      <w:marTop w:val="0"/>
      <w:marBottom w:val="0"/>
      <w:divBdr>
        <w:top w:val="none" w:sz="0" w:space="0" w:color="auto"/>
        <w:left w:val="none" w:sz="0" w:space="0" w:color="auto"/>
        <w:bottom w:val="none" w:sz="0" w:space="0" w:color="auto"/>
        <w:right w:val="none" w:sz="0" w:space="0" w:color="auto"/>
      </w:divBdr>
    </w:div>
    <w:div w:id="863983992">
      <w:bodyDiv w:val="1"/>
      <w:marLeft w:val="0"/>
      <w:marRight w:val="0"/>
      <w:marTop w:val="0"/>
      <w:marBottom w:val="0"/>
      <w:divBdr>
        <w:top w:val="none" w:sz="0" w:space="0" w:color="auto"/>
        <w:left w:val="none" w:sz="0" w:space="0" w:color="auto"/>
        <w:bottom w:val="none" w:sz="0" w:space="0" w:color="auto"/>
        <w:right w:val="none" w:sz="0" w:space="0" w:color="auto"/>
      </w:divBdr>
    </w:div>
    <w:div w:id="141226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411</TotalTime>
  <Pages>4</Pages>
  <Words>957</Words>
  <Characters>5459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136</cp:revision>
  <cp:lastPrinted>2021-01-20T06:35:00Z</cp:lastPrinted>
  <dcterms:created xsi:type="dcterms:W3CDTF">2017-02-06T05:42:00Z</dcterms:created>
  <dcterms:modified xsi:type="dcterms:W3CDTF">2023-12-05T10:26:00Z</dcterms:modified>
</cp:coreProperties>
</file>