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DC1" w:rsidRDefault="00DF3DC1" w:rsidP="00FA738E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>ПРОТОКОЛ №3</w:t>
      </w:r>
    </w:p>
    <w:p w:rsidR="00DF3DC1" w:rsidRDefault="00DF3DC1" w:rsidP="00475D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заседания Попечительского совета при Полудинском детском доме</w:t>
      </w:r>
    </w:p>
    <w:p w:rsidR="00DF3DC1" w:rsidRDefault="00FA738E" w:rsidP="00475D0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>от 11</w:t>
      </w:r>
      <w:r w:rsidR="00DF3DC1">
        <w:rPr>
          <w:rFonts w:ascii="Times New Roman" w:hAnsi="Times New Roman"/>
          <w:b/>
          <w:sz w:val="28"/>
          <w:szCs w:val="28"/>
        </w:rPr>
        <w:t>. 09. 2018 года</w:t>
      </w:r>
    </w:p>
    <w:p w:rsidR="00DF3DC1" w:rsidRDefault="00DF3DC1" w:rsidP="00475D0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DF3DC1" w:rsidRDefault="00DF3DC1" w:rsidP="00475D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проведения</w:t>
      </w:r>
      <w:r>
        <w:rPr>
          <w:rFonts w:ascii="Times New Roman" w:hAnsi="Times New Roman"/>
          <w:sz w:val="28"/>
          <w:szCs w:val="28"/>
        </w:rPr>
        <w:t xml:space="preserve"> - Полудинский детский дом</w:t>
      </w:r>
    </w:p>
    <w:p w:rsidR="00DF3DC1" w:rsidRDefault="00DF3DC1" w:rsidP="00475D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Количество присутствующих –</w:t>
      </w:r>
      <w:r>
        <w:rPr>
          <w:rFonts w:ascii="Times New Roman" w:hAnsi="Times New Roman"/>
          <w:sz w:val="28"/>
          <w:szCs w:val="28"/>
          <w:lang w:val="kk-KZ"/>
        </w:rPr>
        <w:t xml:space="preserve">6 </w:t>
      </w:r>
      <w:r>
        <w:rPr>
          <w:rFonts w:ascii="Times New Roman" w:hAnsi="Times New Roman"/>
          <w:sz w:val="28"/>
          <w:szCs w:val="28"/>
        </w:rPr>
        <w:t>человек</w:t>
      </w:r>
    </w:p>
    <w:p w:rsidR="00DF3DC1" w:rsidRDefault="00DF3DC1" w:rsidP="00475D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Независимый наблюдатель </w:t>
      </w:r>
      <w:r>
        <w:rPr>
          <w:rFonts w:ascii="Times New Roman" w:hAnsi="Times New Roman"/>
          <w:sz w:val="28"/>
          <w:szCs w:val="28"/>
        </w:rPr>
        <w:t>– Гапчич Татьяна Анатольевна (Департамент по контролю в сфере образования СКО)</w:t>
      </w:r>
    </w:p>
    <w:p w:rsidR="00DF3DC1" w:rsidRDefault="00DF3DC1" w:rsidP="00475D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Председатель  -  </w:t>
      </w:r>
      <w:r>
        <w:rPr>
          <w:rFonts w:ascii="Times New Roman" w:hAnsi="Times New Roman"/>
          <w:sz w:val="28"/>
          <w:szCs w:val="28"/>
        </w:rPr>
        <w:t>Мухамедзянова Татьяна Александровна</w:t>
      </w:r>
    </w:p>
    <w:p w:rsidR="00DF3DC1" w:rsidRDefault="00DF3DC1" w:rsidP="00475D05">
      <w:pPr>
        <w:tabs>
          <w:tab w:val="left" w:pos="423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DF3DC1" w:rsidRDefault="00DF3DC1" w:rsidP="00475D0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членов Попечительского совета с работой детского дома в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летне-оздоровительный </w:t>
      </w:r>
      <w:r>
        <w:rPr>
          <w:rFonts w:ascii="Times New Roman" w:hAnsi="Times New Roman" w:cs="Times New Roman"/>
          <w:sz w:val="28"/>
          <w:szCs w:val="28"/>
        </w:rPr>
        <w:t>период</w:t>
      </w:r>
    </w:p>
    <w:p w:rsidR="00DF3DC1" w:rsidRDefault="00DF3DC1" w:rsidP="00475D0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Корректировка состава Попечительского совета</w:t>
      </w:r>
    </w:p>
    <w:p w:rsidR="00DF3DC1" w:rsidRDefault="00DF3DC1" w:rsidP="00475D0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реализации реорганизации коммунального государственного учреждения «Полудинский детский дом» путём присоединения к нему коммунального государственного учреждения «Детский дом города Петропавловска», адаптация детей в новых условиях</w:t>
      </w:r>
    </w:p>
    <w:p w:rsidR="00DF3DC1" w:rsidRPr="00475D05" w:rsidRDefault="00DF3DC1" w:rsidP="00475D0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Подготовка учреждения к новому учебному году и функционирование в зимний период</w:t>
      </w:r>
    </w:p>
    <w:p w:rsidR="00DF3DC1" w:rsidRDefault="00DF3DC1" w:rsidP="00475D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По первому вопросу выступила  заместитель директора по воспитательной работе детского дома </w:t>
      </w:r>
      <w:r>
        <w:rPr>
          <w:rFonts w:ascii="Times New Roman" w:hAnsi="Times New Roman" w:cs="Times New Roman"/>
          <w:b/>
          <w:sz w:val="28"/>
          <w:szCs w:val="28"/>
        </w:rPr>
        <w:t>Сергеева Т.В.</w:t>
      </w:r>
    </w:p>
    <w:p w:rsidR="00DF3DC1" w:rsidRDefault="00DF3DC1" w:rsidP="00475D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отчиталась о выполнени</w:t>
      </w:r>
      <w:r w:rsidR="00FA738E">
        <w:rPr>
          <w:rFonts w:ascii="Times New Roman" w:hAnsi="Times New Roman" w:cs="Times New Roman"/>
          <w:sz w:val="28"/>
          <w:szCs w:val="28"/>
        </w:rPr>
        <w:t>е</w:t>
      </w:r>
      <w:r w:rsidR="00572556">
        <w:rPr>
          <w:rFonts w:ascii="Times New Roman" w:hAnsi="Times New Roman" w:cs="Times New Roman"/>
          <w:sz w:val="28"/>
          <w:szCs w:val="28"/>
        </w:rPr>
        <w:t xml:space="preserve"> плана работы в  летне</w:t>
      </w:r>
      <w:r>
        <w:rPr>
          <w:rFonts w:ascii="Times New Roman" w:hAnsi="Times New Roman" w:cs="Times New Roman"/>
          <w:sz w:val="28"/>
          <w:szCs w:val="28"/>
        </w:rPr>
        <w:t xml:space="preserve">-оздоровительный период.  Все проводимые мероприятия  в летний период были посвящены 20-летию Астаны и 125-летию М. Жумабаева.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ребят были организованны  походы в лес, поездки в аквапарк «Нептун», в парк «Мир аттракционов», а также в детский развлекательный центр «Мадагаскар» и «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spellStart"/>
      <w:proofErr w:type="gramEnd"/>
      <w:r w:rsidR="00481B0F">
        <w:rPr>
          <w:rFonts w:ascii="Times New Roman" w:hAnsi="Times New Roman" w:cs="Times New Roman"/>
          <w:sz w:val="28"/>
          <w:szCs w:val="28"/>
          <w:lang w:val="en-US"/>
        </w:rPr>
        <w:t>itu</w:t>
      </w:r>
      <w:proofErr w:type="spellEnd"/>
      <w:r w:rsidRPr="00DF3D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mall</w:t>
      </w:r>
      <w:r>
        <w:rPr>
          <w:rFonts w:ascii="Times New Roman" w:hAnsi="Times New Roman" w:cs="Times New Roman"/>
          <w:sz w:val="28"/>
          <w:szCs w:val="28"/>
        </w:rPr>
        <w:t>», экскурсии на луг, в лес. В июле 10 воспитанников оздоровились в лагере «Берёзка» района М. Жумабаева.</w:t>
      </w:r>
    </w:p>
    <w:p w:rsidR="00DF3DC1" w:rsidRDefault="00DF3DC1" w:rsidP="00475D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второму вопросу выступила  председатель попечительского совета Мухамедзянова Т.А. 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3DC1" w:rsidRDefault="00DF3DC1" w:rsidP="00475D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Она сообщила присутствующим, что </w:t>
      </w:r>
      <w:r w:rsidR="00FA738E">
        <w:rPr>
          <w:rFonts w:ascii="Times New Roman" w:hAnsi="Times New Roman" w:cs="Times New Roman"/>
          <w:sz w:val="28"/>
          <w:szCs w:val="28"/>
        </w:rPr>
        <w:t>согласно приказу №965 от 10.09.2018</w:t>
      </w:r>
      <w:r w:rsidR="00814F2A">
        <w:rPr>
          <w:rFonts w:ascii="Times New Roman" w:hAnsi="Times New Roman" w:cs="Times New Roman"/>
          <w:sz w:val="28"/>
          <w:szCs w:val="28"/>
        </w:rPr>
        <w:t xml:space="preserve"> г. КГУ «Управления образования акимата СКО»</w:t>
      </w:r>
      <w:r w:rsidR="00FA738E">
        <w:rPr>
          <w:rFonts w:ascii="Times New Roman" w:hAnsi="Times New Roman" w:cs="Times New Roman"/>
          <w:sz w:val="28"/>
          <w:szCs w:val="28"/>
        </w:rPr>
        <w:t xml:space="preserve"> внесены изменения в состав Попечительского совета. Ярославцева Виктория Сергеевна выведена</w:t>
      </w:r>
      <w:r>
        <w:rPr>
          <w:rFonts w:ascii="Times New Roman" w:hAnsi="Times New Roman" w:cs="Times New Roman"/>
          <w:sz w:val="28"/>
          <w:szCs w:val="28"/>
        </w:rPr>
        <w:t xml:space="preserve"> из состава Попечительского совета по семейным обстоятельств</w:t>
      </w:r>
      <w:r w:rsidR="00FA738E">
        <w:rPr>
          <w:rFonts w:ascii="Times New Roman" w:hAnsi="Times New Roman" w:cs="Times New Roman"/>
          <w:sz w:val="28"/>
          <w:szCs w:val="28"/>
        </w:rPr>
        <w:t xml:space="preserve">ам, а вместо неё вошла  индивидуальный предприниматель - Чукавина Раиса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FA738E">
        <w:rPr>
          <w:rFonts w:ascii="Times New Roman" w:hAnsi="Times New Roman" w:cs="Times New Roman"/>
          <w:sz w:val="28"/>
          <w:szCs w:val="28"/>
        </w:rPr>
        <w:t>орисовна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3DC1" w:rsidRDefault="00DF3DC1" w:rsidP="00475D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По третьему вопросу выступил директор детского дома </w:t>
      </w:r>
    </w:p>
    <w:p w:rsidR="00DF3DC1" w:rsidRDefault="00DF3DC1" w:rsidP="00475D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Ляпин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Ю.А.</w:t>
      </w:r>
    </w:p>
    <w:p w:rsidR="00DF3DC1" w:rsidRDefault="00DF3DC1" w:rsidP="00475D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 своем выступлении ознакомил членов ПС  с итогами реализации Постановления акимата СКО № 49 от 26.02.2018 года «О реорганизации  КГУ  «Полудинский детский дом» путем присоединения к нему КГУ «Детский дом  г. Петропавловска» и адаптации детей в новых условиях.</w:t>
      </w:r>
    </w:p>
    <w:p w:rsidR="00DF3DC1" w:rsidRDefault="00DF3DC1" w:rsidP="00475D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КГУ «Детский дом города Петропавловска» прибыли  9 человек, они быстро адаптировались в детском доме, так как многие из них наши бывшие </w:t>
      </w:r>
      <w:r>
        <w:rPr>
          <w:rFonts w:ascii="Times New Roman" w:hAnsi="Times New Roman" w:cs="Times New Roman"/>
          <w:sz w:val="28"/>
          <w:szCs w:val="28"/>
        </w:rPr>
        <w:lastRenderedPageBreak/>
        <w:t>воспитанники. Дети имеют навыки самообслуживания, выполняют самостоятельно все режимные моменты.</w:t>
      </w:r>
    </w:p>
    <w:p w:rsidR="00DF3DC1" w:rsidRDefault="00DF3DC1" w:rsidP="00475D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F3DC1" w:rsidRDefault="00DF3DC1" w:rsidP="00475D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По четвёртому вопросу выступил директор детского дома Ляпин Ю.А.</w:t>
      </w:r>
    </w:p>
    <w:p w:rsidR="009C7EC0" w:rsidRDefault="009C7EC0" w:rsidP="00475D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Он сообщил, что п</w:t>
      </w:r>
      <w:r w:rsidRPr="0012178A">
        <w:rPr>
          <w:rFonts w:ascii="Times New Roman" w:hAnsi="Times New Roman" w:cs="Times New Roman"/>
          <w:sz w:val="28"/>
          <w:szCs w:val="28"/>
        </w:rPr>
        <w:t>рои</w:t>
      </w:r>
      <w:r>
        <w:rPr>
          <w:rFonts w:ascii="Times New Roman" w:hAnsi="Times New Roman" w:cs="Times New Roman"/>
          <w:sz w:val="28"/>
          <w:szCs w:val="28"/>
        </w:rPr>
        <w:t xml:space="preserve">зведён собственными силами текущий ремонт в группах и учебных кабинетах, котельной, заменены трубы внутри  и снаружи, заменён расширитель, запорная арматура </w:t>
      </w:r>
    </w:p>
    <w:p w:rsidR="009C7EC0" w:rsidRPr="00475D05" w:rsidRDefault="009C7EC0" w:rsidP="00475D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К новому учебному</w:t>
      </w:r>
      <w:r w:rsidR="00572556">
        <w:rPr>
          <w:rFonts w:ascii="Times New Roman" w:hAnsi="Times New Roman" w:cs="Times New Roman"/>
          <w:sz w:val="28"/>
          <w:szCs w:val="28"/>
        </w:rPr>
        <w:t xml:space="preserve"> году полностью готовы кабинеты</w:t>
      </w:r>
      <w:r>
        <w:rPr>
          <w:rFonts w:ascii="Times New Roman" w:hAnsi="Times New Roman" w:cs="Times New Roman"/>
          <w:sz w:val="28"/>
          <w:szCs w:val="28"/>
        </w:rPr>
        <w:t>: социального педагога, психолога, логопеда, кабинет казахского языка.100% готовность общежития, кухни, спортивного зала, музыкального зала, медицинского кабинета.</w:t>
      </w:r>
      <w:r w:rsidR="00FA73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Уголь завезён в полн</w:t>
      </w:r>
      <w:r w:rsidR="00FA738E">
        <w:rPr>
          <w:rFonts w:ascii="Times New Roman" w:hAnsi="Times New Roman" w:cs="Times New Roman"/>
          <w:sz w:val="28"/>
          <w:szCs w:val="28"/>
        </w:rPr>
        <w:t>ом объёме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3DC1" w:rsidRPr="009C7EC0" w:rsidRDefault="00DF3DC1" w:rsidP="00475D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и обсудив вопрос  повестки </w:t>
      </w:r>
      <w:r w:rsidR="00572556">
        <w:rPr>
          <w:rFonts w:ascii="Times New Roman" w:hAnsi="Times New Roman" w:cs="Times New Roman"/>
          <w:sz w:val="28"/>
          <w:szCs w:val="28"/>
        </w:rPr>
        <w:t>дня, Попечительским советом были приняты</w:t>
      </w:r>
      <w:r>
        <w:rPr>
          <w:rFonts w:ascii="Times New Roman" w:hAnsi="Times New Roman" w:cs="Times New Roman"/>
          <w:sz w:val="28"/>
          <w:szCs w:val="28"/>
        </w:rPr>
        <w:t xml:space="preserve"> следующие рекомендации:</w:t>
      </w:r>
    </w:p>
    <w:p w:rsidR="00DF3DC1" w:rsidRPr="00475D05" w:rsidRDefault="00DF3DC1" w:rsidP="00475D05">
      <w:pPr>
        <w:pStyle w:val="a4"/>
        <w:numPr>
          <w:ilvl w:val="0"/>
          <w:numId w:val="2"/>
        </w:numPr>
        <w:tabs>
          <w:tab w:val="left" w:pos="104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к сведению отчёт</w:t>
      </w:r>
      <w:r w:rsidR="0057255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директора детского дома Ляпина Ю.А.</w:t>
      </w:r>
      <w:r w:rsidR="00572556">
        <w:rPr>
          <w:rFonts w:ascii="Times New Roman" w:hAnsi="Times New Roman" w:cs="Times New Roman"/>
          <w:sz w:val="28"/>
          <w:szCs w:val="28"/>
        </w:rPr>
        <w:t xml:space="preserve"> и заместителя директора по ВР Сергеевой Т.В.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3DC1" w:rsidRPr="00475D05" w:rsidRDefault="00DF3DC1" w:rsidP="00FA738E">
      <w:pPr>
        <w:pStyle w:val="a4"/>
        <w:numPr>
          <w:ilvl w:val="0"/>
          <w:numId w:val="2"/>
        </w:numPr>
        <w:tabs>
          <w:tab w:val="left" w:pos="104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работу по взаимодействию со спонсорами, шефствующими организациями.</w:t>
      </w:r>
    </w:p>
    <w:p w:rsidR="00DF3DC1" w:rsidRDefault="00DF3DC1" w:rsidP="00FA738E">
      <w:pPr>
        <w:spacing w:after="0" w:line="240" w:lineRule="auto"/>
      </w:pPr>
    </w:p>
    <w:p w:rsidR="00DF3DC1" w:rsidRDefault="00DF3DC1" w:rsidP="00FA738E">
      <w:pPr>
        <w:tabs>
          <w:tab w:val="left" w:pos="11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</w:p>
    <w:p w:rsidR="00DF3DC1" w:rsidRDefault="00DF3DC1" w:rsidP="00FA738E">
      <w:pPr>
        <w:tabs>
          <w:tab w:val="left" w:pos="1126"/>
        </w:tabs>
        <w:spacing w:after="0" w:line="240" w:lineRule="auto"/>
        <w:rPr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Попечитель</w:t>
      </w:r>
      <w:r w:rsidR="00481B0F">
        <w:rPr>
          <w:rFonts w:ascii="Times New Roman" w:hAnsi="Times New Roman" w:cs="Times New Roman"/>
          <w:b/>
          <w:sz w:val="28"/>
          <w:szCs w:val="28"/>
        </w:rPr>
        <w:t xml:space="preserve">ского совета    </w:t>
      </w:r>
      <w:r w:rsidR="00481B0F" w:rsidRPr="000F59DB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b/>
          <w:sz w:val="28"/>
          <w:szCs w:val="28"/>
        </w:rPr>
        <w:t>Т. А. Мухамедзянов</w:t>
      </w:r>
      <w:r>
        <w:rPr>
          <w:rFonts w:ascii="Times New Roman" w:hAnsi="Times New Roman"/>
          <w:b/>
          <w:sz w:val="28"/>
          <w:szCs w:val="28"/>
          <w:lang w:val="kk-KZ"/>
        </w:rPr>
        <w:t>а</w:t>
      </w:r>
    </w:p>
    <w:p w:rsidR="00DF3DC1" w:rsidRDefault="00DF3DC1" w:rsidP="00FA738E">
      <w:pPr>
        <w:tabs>
          <w:tab w:val="left" w:pos="1126"/>
        </w:tabs>
        <w:spacing w:after="0" w:line="240" w:lineRule="auto"/>
      </w:pPr>
      <w:r>
        <w:tab/>
      </w:r>
    </w:p>
    <w:p w:rsidR="00DF3DC1" w:rsidRDefault="00DF3DC1" w:rsidP="00FA738E">
      <w:pPr>
        <w:tabs>
          <w:tab w:val="left" w:pos="11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Члены Попечительского совета:                                         </w:t>
      </w:r>
    </w:p>
    <w:p w:rsidR="00DF3DC1" w:rsidRPr="00481B0F" w:rsidRDefault="00DF3DC1" w:rsidP="00FA738E">
      <w:pPr>
        <w:pStyle w:val="a4"/>
        <w:ind w:left="0"/>
        <w:rPr>
          <w:rFonts w:ascii="Times New Roman" w:hAnsi="Times New Roman"/>
          <w:b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  <w:lang w:val="kk-KZ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>Калиев М. М.</w:t>
      </w:r>
    </w:p>
    <w:p w:rsidR="00DF3DC1" w:rsidRPr="00481B0F" w:rsidRDefault="00DF3DC1" w:rsidP="00FA738E">
      <w:pPr>
        <w:tabs>
          <w:tab w:val="left" w:pos="1225"/>
          <w:tab w:val="left" w:pos="9683"/>
        </w:tabs>
        <w:spacing w:after="0" w:line="240" w:lineRule="auto"/>
        <w:ind w:firstLine="1134"/>
        <w:rPr>
          <w:b/>
        </w:rPr>
      </w:pPr>
      <w:r>
        <w:rPr>
          <w:rFonts w:ascii="Times New Roman" w:hAnsi="Times New Roman"/>
          <w:b/>
          <w:sz w:val="28"/>
          <w:szCs w:val="28"/>
          <w:lang w:val="kk-KZ"/>
        </w:rPr>
        <w:t>Штейнер И.Н</w:t>
      </w:r>
      <w:r w:rsidR="00481B0F">
        <w:rPr>
          <w:rFonts w:ascii="Times New Roman" w:hAnsi="Times New Roman"/>
          <w:b/>
          <w:sz w:val="28"/>
          <w:szCs w:val="28"/>
        </w:rPr>
        <w:t>.</w:t>
      </w:r>
    </w:p>
    <w:p w:rsidR="00DF3DC1" w:rsidRPr="00481B0F" w:rsidRDefault="00481B0F" w:rsidP="00FA738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Шаримов Н.С.</w:t>
      </w:r>
    </w:p>
    <w:p w:rsidR="00DF3DC1" w:rsidRDefault="00481B0F" w:rsidP="00FA738E">
      <w:pPr>
        <w:pStyle w:val="a4"/>
        <w:ind w:left="0" w:firstLine="1134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 xml:space="preserve">Омаров  Э. П. </w:t>
      </w:r>
    </w:p>
    <w:p w:rsidR="00DF3DC1" w:rsidRDefault="00481B0F" w:rsidP="00FA738E">
      <w:pPr>
        <w:spacing w:after="0" w:line="240" w:lineRule="auto"/>
        <w:ind w:left="426"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Нуркайдарова С.Е.</w:t>
      </w:r>
    </w:p>
    <w:p w:rsidR="00DF3DC1" w:rsidRDefault="00481B0F" w:rsidP="00FA738E">
      <w:pPr>
        <w:spacing w:after="0" w:line="240" w:lineRule="auto"/>
        <w:ind w:left="426"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Лебедева П.Ф.</w:t>
      </w:r>
    </w:p>
    <w:p w:rsidR="00DF3DC1" w:rsidRDefault="00481B0F" w:rsidP="00FA738E">
      <w:pPr>
        <w:tabs>
          <w:tab w:val="left" w:pos="1225"/>
          <w:tab w:val="left" w:pos="9683"/>
        </w:tabs>
        <w:spacing w:after="0" w:line="240" w:lineRule="auto"/>
        <w:ind w:firstLine="1134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Саликова И.А.</w:t>
      </w:r>
    </w:p>
    <w:p w:rsidR="00DF3DC1" w:rsidRDefault="00DF3DC1" w:rsidP="00FA738E">
      <w:pPr>
        <w:tabs>
          <w:tab w:val="left" w:pos="1225"/>
          <w:tab w:val="left" w:pos="9683"/>
        </w:tabs>
        <w:spacing w:after="0" w:line="240" w:lineRule="auto"/>
        <w:ind w:firstLine="1134"/>
        <w:rPr>
          <w:b/>
        </w:rPr>
      </w:pPr>
    </w:p>
    <w:p w:rsidR="00DF3DC1" w:rsidRDefault="00DF3DC1" w:rsidP="00FA738E">
      <w:pPr>
        <w:tabs>
          <w:tab w:val="left" w:pos="1225"/>
          <w:tab w:val="left" w:pos="9683"/>
        </w:tabs>
        <w:spacing w:after="0" w:line="240" w:lineRule="auto"/>
        <w:ind w:firstLine="1134"/>
        <w:rPr>
          <w:b/>
        </w:rPr>
      </w:pPr>
    </w:p>
    <w:p w:rsidR="00DF3DC1" w:rsidRDefault="000F59DB" w:rsidP="000F59DB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4331091" cy="2686050"/>
            <wp:effectExtent l="19050" t="0" r="0" b="0"/>
            <wp:docPr id="2" name="Рисунок 1" descr="F:\IMG_02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IMG_024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2168" cy="2686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DC1" w:rsidRDefault="00DF3DC1" w:rsidP="00FA738E">
      <w:pPr>
        <w:spacing w:after="0" w:line="240" w:lineRule="auto"/>
      </w:pPr>
    </w:p>
    <w:p w:rsidR="00DF3DC1" w:rsidRDefault="00DF3DC1" w:rsidP="00FA738E">
      <w:pPr>
        <w:spacing w:after="0"/>
      </w:pPr>
    </w:p>
    <w:p w:rsidR="00397837" w:rsidRDefault="00397837"/>
    <w:sectPr w:rsidR="00397837" w:rsidSect="00397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6605A"/>
    <w:multiLevelType w:val="hybridMultilevel"/>
    <w:tmpl w:val="AD3A302E"/>
    <w:lvl w:ilvl="0" w:tplc="5A7E1AA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146701"/>
    <w:multiLevelType w:val="hybridMultilevel"/>
    <w:tmpl w:val="B1904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3DC1"/>
    <w:rsid w:val="000525A4"/>
    <w:rsid w:val="00052946"/>
    <w:rsid w:val="000F59DB"/>
    <w:rsid w:val="00397837"/>
    <w:rsid w:val="00475D05"/>
    <w:rsid w:val="00481B0F"/>
    <w:rsid w:val="004D7E37"/>
    <w:rsid w:val="00572556"/>
    <w:rsid w:val="00686ACE"/>
    <w:rsid w:val="007243F7"/>
    <w:rsid w:val="00814F2A"/>
    <w:rsid w:val="00886499"/>
    <w:rsid w:val="009B28B5"/>
    <w:rsid w:val="009C7EC0"/>
    <w:rsid w:val="00A07FA3"/>
    <w:rsid w:val="00A22764"/>
    <w:rsid w:val="00A74B81"/>
    <w:rsid w:val="00C06311"/>
    <w:rsid w:val="00D06DDB"/>
    <w:rsid w:val="00DD4097"/>
    <w:rsid w:val="00DF3DC1"/>
    <w:rsid w:val="00F82010"/>
    <w:rsid w:val="00FA7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D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2010"/>
    <w:pPr>
      <w:spacing w:after="0" w:line="240" w:lineRule="auto"/>
    </w:pPr>
  </w:style>
  <w:style w:type="paragraph" w:styleId="a4">
    <w:name w:val="List Paragraph"/>
    <w:basedOn w:val="a"/>
    <w:uiPriority w:val="99"/>
    <w:qFormat/>
    <w:rsid w:val="00DF3DC1"/>
    <w:pPr>
      <w:spacing w:after="0" w:line="240" w:lineRule="auto"/>
      <w:ind w:left="720"/>
      <w:contextualSpacing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F5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59D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6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8F3F3-4EA5-4CFD-AF03-6661415B8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Детский дом Полудино</cp:lastModifiedBy>
  <cp:revision>11</cp:revision>
  <cp:lastPrinted>2018-09-11T12:13:00Z</cp:lastPrinted>
  <dcterms:created xsi:type="dcterms:W3CDTF">2018-08-21T14:27:00Z</dcterms:created>
  <dcterms:modified xsi:type="dcterms:W3CDTF">2019-04-15T08:40:00Z</dcterms:modified>
</cp:coreProperties>
</file>